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E" w:rsidRPr="00412A13" w:rsidRDefault="00DD618E" w:rsidP="00DD618E">
      <w:pPr>
        <w:jc w:val="both"/>
        <w:rPr>
          <w:b/>
        </w:rPr>
      </w:pPr>
      <w:r w:rsidRPr="00CD70A2">
        <w:rPr>
          <w:b/>
        </w:rPr>
        <w:t>Приказ Минобразования РФ от 24 февраля 1998 г. № 501 «Об утверждении Порядка перевода студентов из одного высшего учебного заведения Российской Федерации в другое»</w:t>
      </w:r>
    </w:p>
    <w:p w:rsidR="00DD618E" w:rsidRDefault="00DD618E" w:rsidP="00DD618E">
      <w:pPr>
        <w:jc w:val="both"/>
      </w:pPr>
      <w:r>
        <w:t xml:space="preserve">(с </w:t>
      </w:r>
      <w:proofErr w:type="spellStart"/>
      <w:r>
        <w:t>изм</w:t>
      </w:r>
      <w:proofErr w:type="spellEnd"/>
      <w:r>
        <w:t>. и доп. от 26 марта 2001 г.)</w:t>
      </w:r>
    </w:p>
    <w:p w:rsidR="00DD618E" w:rsidRDefault="00DD618E" w:rsidP="00DD618E">
      <w:pPr>
        <w:jc w:val="both"/>
      </w:pPr>
    </w:p>
    <w:p w:rsidR="00DD618E" w:rsidRDefault="00DD618E" w:rsidP="00DD618E">
      <w:pPr>
        <w:jc w:val="both"/>
      </w:pPr>
      <w:r>
        <w:t>Во исполнение п.6 статьи 16 Федерального закона «О высшем и послевузовском профессиональном образовании» от 22 августа 1996 г. № 125-ФЗ приказываю:</w:t>
      </w:r>
    </w:p>
    <w:p w:rsidR="00DD618E" w:rsidRDefault="00DD618E" w:rsidP="00DD618E">
      <w:pPr>
        <w:jc w:val="both"/>
      </w:pPr>
    </w:p>
    <w:p w:rsidR="00DD618E" w:rsidRDefault="00DD618E" w:rsidP="00DD618E">
      <w:pPr>
        <w:jc w:val="both"/>
      </w:pPr>
      <w:r>
        <w:t>1. Утвердить Порядок перевода студентов из одного высшего учебного заведения Российской Федерации в другое (прилагается).</w:t>
      </w:r>
    </w:p>
    <w:p w:rsidR="00DD618E" w:rsidRDefault="00DD618E" w:rsidP="00DD618E">
      <w:pPr>
        <w:jc w:val="both"/>
      </w:pPr>
    </w:p>
    <w:p w:rsidR="00DD618E" w:rsidRDefault="00DD618E" w:rsidP="00DD618E">
      <w:pPr>
        <w:jc w:val="both"/>
      </w:pPr>
      <w:r>
        <w:t>2. Ректорам высших учебных заведений Российской Федерации, имеющих государственную аккредитацию, в соответствии с данным Порядком и уставами вузов в месячный срок утвердить правила перевода студентов.</w:t>
      </w:r>
    </w:p>
    <w:p w:rsidR="00DD618E" w:rsidRDefault="00DD618E" w:rsidP="00DD618E">
      <w:pPr>
        <w:jc w:val="both"/>
      </w:pPr>
    </w:p>
    <w:p w:rsidR="00DD618E" w:rsidRDefault="00DD618E" w:rsidP="00DD618E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 высших учебных заведениях, подведомственных Министерству общего и профессионального образования Российской Федерации, возложить на Управление учебных заведений высшего профессионального образования.</w:t>
      </w:r>
    </w:p>
    <w:p w:rsidR="00DD618E" w:rsidRDefault="00DD618E" w:rsidP="00DD618E">
      <w:pPr>
        <w:jc w:val="both"/>
      </w:pPr>
    </w:p>
    <w:p w:rsidR="00DD618E" w:rsidRDefault="00DD618E" w:rsidP="00DD618E">
      <w:pPr>
        <w:jc w:val="both"/>
      </w:pPr>
      <w:r>
        <w:t xml:space="preserve">Зарегистрировано в Минюсте РФ 8 апреля 1998 г. </w:t>
      </w:r>
    </w:p>
    <w:p w:rsidR="00DD618E" w:rsidRDefault="00DD618E" w:rsidP="00DD618E">
      <w:pPr>
        <w:jc w:val="both"/>
      </w:pPr>
      <w:r>
        <w:t>Регистрационный № 1506</w:t>
      </w:r>
    </w:p>
    <w:p w:rsidR="00515347" w:rsidRDefault="00DD618E"/>
    <w:sectPr w:rsidR="00515347" w:rsidSect="00D3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618E"/>
    <w:rsid w:val="000C1E80"/>
    <w:rsid w:val="004D54D6"/>
    <w:rsid w:val="00520D30"/>
    <w:rsid w:val="005B1CB1"/>
    <w:rsid w:val="005F4D5E"/>
    <w:rsid w:val="0067473C"/>
    <w:rsid w:val="00700A43"/>
    <w:rsid w:val="007B21B6"/>
    <w:rsid w:val="00940BE1"/>
    <w:rsid w:val="00B56397"/>
    <w:rsid w:val="00B569E2"/>
    <w:rsid w:val="00CA02D7"/>
    <w:rsid w:val="00D36DFE"/>
    <w:rsid w:val="00D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2013-11-13T20:25:00Z</dcterms:created>
  <dcterms:modified xsi:type="dcterms:W3CDTF">2013-11-13T20:25:00Z</dcterms:modified>
</cp:coreProperties>
</file>