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85" w:rsidRPr="00185FEF" w:rsidRDefault="00F41AC2" w:rsidP="003650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365085" w:rsidRPr="00185FE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5085" w:rsidRPr="00185FEF" w:rsidRDefault="00365085" w:rsidP="00365085">
      <w:pPr>
        <w:jc w:val="right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Директор ИСАА МГУ</w:t>
      </w:r>
    </w:p>
    <w:p w:rsidR="00365085" w:rsidRPr="00185FEF" w:rsidRDefault="00365085" w:rsidP="00365085">
      <w:pPr>
        <w:jc w:val="right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14F20">
        <w:rPr>
          <w:rFonts w:ascii="Times New Roman" w:hAnsi="Times New Roman" w:cs="Times New Roman"/>
          <w:sz w:val="28"/>
          <w:szCs w:val="28"/>
        </w:rPr>
        <w:t>Абылгазиев И.И.</w:t>
      </w:r>
      <w:r w:rsidRPr="0018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85" w:rsidRPr="00185FEF" w:rsidRDefault="00365085" w:rsidP="00365085">
      <w:pPr>
        <w:jc w:val="right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«___»  ___________________201</w:t>
      </w:r>
      <w:r w:rsidR="00714F20">
        <w:rPr>
          <w:rFonts w:ascii="Times New Roman" w:hAnsi="Times New Roman" w:cs="Times New Roman"/>
          <w:sz w:val="28"/>
          <w:szCs w:val="28"/>
        </w:rPr>
        <w:t>4</w:t>
      </w:r>
      <w:r w:rsidRPr="00185F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085" w:rsidRPr="00185FEF" w:rsidRDefault="00365085" w:rsidP="0036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Программа</w:t>
      </w:r>
    </w:p>
    <w:p w:rsidR="00365085" w:rsidRPr="00185FEF" w:rsidRDefault="00365085" w:rsidP="0036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научно-исследовательской практики</w:t>
      </w:r>
    </w:p>
    <w:p w:rsidR="00365085" w:rsidRPr="00185FEF" w:rsidRDefault="001D38C0" w:rsidP="0036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м</w:t>
      </w:r>
      <w:r w:rsidR="00365085" w:rsidRPr="00185FEF">
        <w:rPr>
          <w:rFonts w:ascii="Times New Roman" w:hAnsi="Times New Roman" w:cs="Times New Roman"/>
          <w:sz w:val="28"/>
          <w:szCs w:val="28"/>
        </w:rPr>
        <w:t>агистрантов 1 курса</w:t>
      </w:r>
    </w:p>
    <w:p w:rsidR="00365085" w:rsidRPr="00185FEF" w:rsidRDefault="00365085" w:rsidP="0036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ИСАА МГУ</w:t>
      </w:r>
    </w:p>
    <w:p w:rsidR="00AD0C68" w:rsidRPr="00185FEF" w:rsidRDefault="00AD0C68" w:rsidP="00365085">
      <w:p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Научно-исследовательская практика я</w:t>
      </w:r>
      <w:r w:rsidR="001D38C0" w:rsidRPr="00185FEF">
        <w:rPr>
          <w:rFonts w:ascii="Times New Roman" w:hAnsi="Times New Roman" w:cs="Times New Roman"/>
          <w:sz w:val="28"/>
          <w:szCs w:val="28"/>
        </w:rPr>
        <w:t>вляется неотъемлемой частью</w:t>
      </w:r>
      <w:r w:rsidRPr="00185FEF">
        <w:rPr>
          <w:rFonts w:ascii="Times New Roman" w:hAnsi="Times New Roman" w:cs="Times New Roman"/>
          <w:sz w:val="28"/>
          <w:szCs w:val="28"/>
        </w:rPr>
        <w:t xml:space="preserve"> системы подготовки магистра регионоведения и предусматривает овладение магистрантами навыками научно-исследовательской деятельности в соответствии с требованиями Государственного образовательного стандарта высшего профессионального образования </w:t>
      </w:r>
      <w:r w:rsidRPr="00185FEF">
        <w:rPr>
          <w:rFonts w:ascii="Times New Roman" w:hAnsi="Times New Roman" w:cs="Times New Roman"/>
          <w:color w:val="FF0000"/>
          <w:sz w:val="28"/>
          <w:szCs w:val="28"/>
        </w:rPr>
        <w:t>по направлению</w:t>
      </w:r>
      <w:r w:rsidRPr="00185FEF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1F53C7" w:rsidRPr="00185FEF" w:rsidRDefault="001F53C7" w:rsidP="00180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185FEF">
        <w:rPr>
          <w:rFonts w:ascii="Times New Roman" w:hAnsi="Times New Roman" w:cs="Times New Roman"/>
          <w:sz w:val="28"/>
          <w:szCs w:val="28"/>
        </w:rPr>
        <w:t>.</w:t>
      </w:r>
    </w:p>
    <w:p w:rsidR="00031C6B" w:rsidRDefault="00365085" w:rsidP="001F53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Научно-исследовательская практика организуется для обучающихся на 1-м курсе магистерской программы</w:t>
      </w:r>
      <w:r w:rsidR="00031C6B">
        <w:rPr>
          <w:rFonts w:ascii="Times New Roman" w:hAnsi="Times New Roman" w:cs="Times New Roman"/>
          <w:sz w:val="28"/>
          <w:szCs w:val="28"/>
        </w:rPr>
        <w:t xml:space="preserve"> на базе ведущих  отечественных научно-исследовательских центров (список базовых организаций прилагается).</w:t>
      </w:r>
    </w:p>
    <w:p w:rsidR="00365085" w:rsidRPr="00185FEF" w:rsidRDefault="00365085" w:rsidP="001F53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Продолж</w:t>
      </w:r>
      <w:r w:rsidR="001F53C7" w:rsidRPr="00185FEF">
        <w:rPr>
          <w:rFonts w:ascii="Times New Roman" w:hAnsi="Times New Roman" w:cs="Times New Roman"/>
          <w:sz w:val="28"/>
          <w:szCs w:val="28"/>
        </w:rPr>
        <w:t xml:space="preserve">ительность практики составляет </w:t>
      </w:r>
      <w:r w:rsidR="001F53C7" w:rsidRPr="00185FEF">
        <w:rPr>
          <w:rFonts w:ascii="Times New Roman" w:hAnsi="Times New Roman" w:cs="Times New Roman"/>
          <w:b/>
          <w:sz w:val="28"/>
          <w:szCs w:val="28"/>
        </w:rPr>
        <w:t>6 недель</w:t>
      </w:r>
      <w:r w:rsidR="001F53C7" w:rsidRPr="00185FEF">
        <w:rPr>
          <w:rFonts w:ascii="Times New Roman" w:hAnsi="Times New Roman" w:cs="Times New Roman"/>
          <w:sz w:val="28"/>
          <w:szCs w:val="28"/>
        </w:rPr>
        <w:t xml:space="preserve"> и проводится после окончания 1 курса магистратуры в период </w:t>
      </w:r>
      <w:r w:rsidR="001F53C7" w:rsidRPr="00185FEF">
        <w:rPr>
          <w:rFonts w:ascii="Times New Roman" w:hAnsi="Times New Roman" w:cs="Times New Roman"/>
          <w:b/>
          <w:sz w:val="28"/>
          <w:szCs w:val="28"/>
        </w:rPr>
        <w:t>с 15 июня по 31 августа</w:t>
      </w:r>
      <w:r w:rsidRPr="00185F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0A4B" w:rsidRDefault="00180A4B" w:rsidP="00031C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1 сентября следующего учебного года (т.е. 2-го курса обучения в магистратуре) магистранты должны представить отзыв о прохождении практики на бланке организации с подписью руководителя практики и печатью организации. </w:t>
      </w:r>
      <w:r w:rsidR="00031C6B">
        <w:rPr>
          <w:rFonts w:ascii="Times New Roman" w:hAnsi="Times New Roman" w:cs="Times New Roman"/>
          <w:sz w:val="28"/>
          <w:szCs w:val="28"/>
        </w:rPr>
        <w:t xml:space="preserve"> На основании отзыва по итогам практики выставляется оценка. </w:t>
      </w:r>
      <w:r w:rsidRPr="00185FEF">
        <w:rPr>
          <w:rFonts w:ascii="Times New Roman" w:hAnsi="Times New Roman" w:cs="Times New Roman"/>
          <w:sz w:val="28"/>
          <w:szCs w:val="28"/>
        </w:rPr>
        <w:t>Непредоставление отзыва считается академической задолженностью, и магистрант лишается стипендии.</w:t>
      </w:r>
    </w:p>
    <w:p w:rsidR="00AD0C68" w:rsidRPr="00185FEF" w:rsidRDefault="00180A4B" w:rsidP="00031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185FEF">
        <w:rPr>
          <w:rFonts w:ascii="Times New Roman" w:hAnsi="Times New Roman" w:cs="Times New Roman"/>
          <w:sz w:val="28"/>
          <w:szCs w:val="28"/>
        </w:rPr>
        <w:t>.</w:t>
      </w:r>
    </w:p>
    <w:p w:rsidR="002458D8" w:rsidRPr="00185FEF" w:rsidRDefault="002458D8" w:rsidP="00B113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Цель</w:t>
      </w:r>
      <w:r w:rsidR="00365085" w:rsidRPr="00185FEF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Pr="00185FEF">
        <w:rPr>
          <w:rFonts w:ascii="Times New Roman" w:hAnsi="Times New Roman" w:cs="Times New Roman"/>
          <w:sz w:val="28"/>
          <w:szCs w:val="28"/>
        </w:rPr>
        <w:t>ой практики</w:t>
      </w:r>
      <w:r w:rsidR="00E95A5F" w:rsidRPr="00185FEF">
        <w:rPr>
          <w:rFonts w:ascii="Times New Roman" w:hAnsi="Times New Roman" w:cs="Times New Roman"/>
          <w:sz w:val="28"/>
          <w:szCs w:val="28"/>
        </w:rPr>
        <w:t xml:space="preserve"> (НИП)</w:t>
      </w:r>
      <w:r w:rsidRPr="00185FEF">
        <w:rPr>
          <w:rFonts w:ascii="Times New Roman" w:hAnsi="Times New Roman" w:cs="Times New Roman"/>
          <w:sz w:val="28"/>
          <w:szCs w:val="28"/>
        </w:rPr>
        <w:t xml:space="preserve"> состоят в  практическом овладении</w:t>
      </w:r>
      <w:r w:rsidR="00AD0C68" w:rsidRPr="00185FEF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185FEF">
        <w:rPr>
          <w:rFonts w:ascii="Times New Roman" w:hAnsi="Times New Roman" w:cs="Times New Roman"/>
          <w:sz w:val="28"/>
          <w:szCs w:val="28"/>
        </w:rPr>
        <w:t xml:space="preserve"> подходами и методами</w:t>
      </w:r>
      <w:r w:rsidR="00AD0C68" w:rsidRPr="00185FEF">
        <w:rPr>
          <w:rFonts w:ascii="Times New Roman" w:hAnsi="Times New Roman" w:cs="Times New Roman"/>
          <w:sz w:val="28"/>
          <w:szCs w:val="28"/>
        </w:rPr>
        <w:t xml:space="preserve"> ведения научно-исследовательской работы</w:t>
      </w:r>
      <w:r w:rsidRPr="00185FEF">
        <w:rPr>
          <w:rFonts w:ascii="Times New Roman" w:hAnsi="Times New Roman" w:cs="Times New Roman"/>
          <w:sz w:val="28"/>
          <w:szCs w:val="28"/>
        </w:rPr>
        <w:t xml:space="preserve"> (НИР)</w:t>
      </w:r>
      <w:r w:rsidR="00E95A5F" w:rsidRPr="00185FEF">
        <w:rPr>
          <w:rFonts w:ascii="Times New Roman" w:hAnsi="Times New Roman" w:cs="Times New Roman"/>
          <w:sz w:val="28"/>
          <w:szCs w:val="28"/>
        </w:rPr>
        <w:t>.</w:t>
      </w:r>
    </w:p>
    <w:p w:rsidR="002458D8" w:rsidRPr="00185FEF" w:rsidRDefault="002458D8" w:rsidP="00B113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данной цели в ходе </w:t>
      </w:r>
      <w:r w:rsidR="00E95A5F" w:rsidRPr="00185FEF">
        <w:rPr>
          <w:rFonts w:ascii="Times New Roman" w:hAnsi="Times New Roman" w:cs="Times New Roman"/>
          <w:sz w:val="28"/>
          <w:szCs w:val="28"/>
        </w:rPr>
        <w:t>НИП</w:t>
      </w:r>
      <w:r w:rsidRPr="00185FEF">
        <w:rPr>
          <w:rFonts w:ascii="Times New Roman" w:hAnsi="Times New Roman" w:cs="Times New Roman"/>
          <w:sz w:val="28"/>
          <w:szCs w:val="28"/>
        </w:rPr>
        <w:t xml:space="preserve"> предполагается решение  следующих </w:t>
      </w:r>
      <w:r w:rsidRPr="00185FEF">
        <w:rPr>
          <w:rFonts w:ascii="Times New Roman" w:hAnsi="Times New Roman" w:cs="Times New Roman"/>
          <w:b/>
          <w:sz w:val="28"/>
          <w:szCs w:val="28"/>
        </w:rPr>
        <w:t>задач</w:t>
      </w:r>
      <w:r w:rsidRPr="00185FEF">
        <w:rPr>
          <w:rFonts w:ascii="Times New Roman" w:hAnsi="Times New Roman" w:cs="Times New Roman"/>
          <w:sz w:val="28"/>
          <w:szCs w:val="28"/>
        </w:rPr>
        <w:t>:</w:t>
      </w:r>
    </w:p>
    <w:p w:rsidR="00B1133C" w:rsidRPr="00185FEF" w:rsidRDefault="00B1133C" w:rsidP="00AD0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формирование профессионального  кругозора  в области исследования;</w:t>
      </w:r>
    </w:p>
    <w:p w:rsidR="00AD0C68" w:rsidRPr="00185FEF" w:rsidRDefault="00AD0C68" w:rsidP="00B11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458D8" w:rsidRPr="00185FEF">
        <w:rPr>
          <w:rFonts w:ascii="Times New Roman" w:hAnsi="Times New Roman" w:cs="Times New Roman"/>
          <w:sz w:val="28"/>
          <w:szCs w:val="28"/>
        </w:rPr>
        <w:t>и совершенствование навыков работы с литературой и базами данных по избранной специальности;</w:t>
      </w:r>
    </w:p>
    <w:p w:rsidR="002458D8" w:rsidRPr="00185FEF" w:rsidRDefault="002458D8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р</w:t>
      </w:r>
      <w:r w:rsidR="00365085" w:rsidRPr="00185FEF">
        <w:rPr>
          <w:rFonts w:ascii="Times New Roman" w:hAnsi="Times New Roman" w:cs="Times New Roman"/>
          <w:sz w:val="28"/>
          <w:szCs w:val="28"/>
        </w:rPr>
        <w:t>азвитие навыков</w:t>
      </w:r>
      <w:r w:rsidR="00AD0C68" w:rsidRPr="00185FEF">
        <w:rPr>
          <w:rFonts w:ascii="Times New Roman" w:hAnsi="Times New Roman" w:cs="Times New Roman"/>
          <w:sz w:val="28"/>
          <w:szCs w:val="28"/>
        </w:rPr>
        <w:t xml:space="preserve"> самостоятельного научного поиска</w:t>
      </w:r>
      <w:r w:rsidRPr="00185FEF">
        <w:rPr>
          <w:rFonts w:ascii="Times New Roman" w:hAnsi="Times New Roman" w:cs="Times New Roman"/>
          <w:sz w:val="28"/>
          <w:szCs w:val="28"/>
        </w:rPr>
        <w:t>;</w:t>
      </w:r>
    </w:p>
    <w:p w:rsidR="002458D8" w:rsidRPr="00185FEF" w:rsidRDefault="002458D8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развитие навыков работы в составе научного коллектива;</w:t>
      </w:r>
    </w:p>
    <w:p w:rsidR="002458D8" w:rsidRPr="00185FEF" w:rsidRDefault="00365085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 </w:t>
      </w:r>
      <w:r w:rsidR="00180A4B" w:rsidRPr="00185FEF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2458D8" w:rsidRPr="00185FEF">
        <w:rPr>
          <w:rFonts w:ascii="Times New Roman" w:hAnsi="Times New Roman" w:cs="Times New Roman"/>
          <w:sz w:val="28"/>
          <w:szCs w:val="28"/>
        </w:rPr>
        <w:t>формули</w:t>
      </w:r>
      <w:r w:rsidR="00180A4B" w:rsidRPr="00185FEF">
        <w:rPr>
          <w:rFonts w:ascii="Times New Roman" w:hAnsi="Times New Roman" w:cs="Times New Roman"/>
          <w:sz w:val="28"/>
          <w:szCs w:val="28"/>
        </w:rPr>
        <w:t>ровать научную проблематику в выбранной области исследования</w:t>
      </w:r>
      <w:r w:rsidR="002458D8" w:rsidRPr="00185FEF">
        <w:rPr>
          <w:rFonts w:ascii="Times New Roman" w:hAnsi="Times New Roman" w:cs="Times New Roman"/>
          <w:sz w:val="28"/>
          <w:szCs w:val="28"/>
        </w:rPr>
        <w:t>;</w:t>
      </w:r>
    </w:p>
    <w:p w:rsidR="002458D8" w:rsidRPr="00185FEF" w:rsidRDefault="00180A4B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2458D8" w:rsidRPr="00185FEF">
        <w:rPr>
          <w:rFonts w:ascii="Times New Roman" w:hAnsi="Times New Roman" w:cs="Times New Roman"/>
          <w:sz w:val="28"/>
          <w:szCs w:val="28"/>
        </w:rPr>
        <w:t>делать обоснованные заключения по результатам проводимых исследований;</w:t>
      </w:r>
    </w:p>
    <w:p w:rsidR="00180A4B" w:rsidRPr="00185FEF" w:rsidRDefault="00180A4B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развитие и отработка навыков ведения научной дискуссии с использованием адекватной аргументации; </w:t>
      </w:r>
    </w:p>
    <w:p w:rsidR="002458D8" w:rsidRPr="00185FEF" w:rsidRDefault="00180A4B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2458D8" w:rsidRPr="00185FEF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соблюдая правила ведения дискуссии;</w:t>
      </w:r>
    </w:p>
    <w:p w:rsidR="002458D8" w:rsidRPr="00185FEF" w:rsidRDefault="002458D8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совершенствование умения  обрабатывать и интерпретировать  эмпирические данные с использованием адекватных методов научного анализа;</w:t>
      </w:r>
    </w:p>
    <w:p w:rsidR="00B1133C" w:rsidRPr="00185FEF" w:rsidRDefault="00B1133C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отработка навыков реферирования и рецензирования научных публикаций, в том числе на иностранных языках;</w:t>
      </w:r>
    </w:p>
    <w:p w:rsidR="00B1133C" w:rsidRPr="00185FEF" w:rsidRDefault="00031C6B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4B" w:rsidRPr="00185FEF">
        <w:rPr>
          <w:rFonts w:ascii="Times New Roman" w:hAnsi="Times New Roman" w:cs="Times New Roman"/>
          <w:sz w:val="28"/>
          <w:szCs w:val="28"/>
        </w:rPr>
        <w:t>овладение</w:t>
      </w:r>
      <w:r w:rsidR="00B1133C" w:rsidRPr="00185FEF">
        <w:rPr>
          <w:rFonts w:ascii="Times New Roman" w:hAnsi="Times New Roman" w:cs="Times New Roman"/>
          <w:sz w:val="28"/>
          <w:szCs w:val="28"/>
        </w:rPr>
        <w:t xml:space="preserve"> основами самоменеджмента, в том числе тайм-менеджмента, применительно</w:t>
      </w:r>
      <w:r w:rsidR="00180A4B" w:rsidRPr="00185FEF">
        <w:rPr>
          <w:rFonts w:ascii="Times New Roman" w:hAnsi="Times New Roman" w:cs="Times New Roman"/>
          <w:sz w:val="28"/>
          <w:szCs w:val="28"/>
        </w:rPr>
        <w:t xml:space="preserve"> к организации самостоятельной</w:t>
      </w:r>
      <w:r w:rsidR="00B1133C" w:rsidRPr="00185FEF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деятельности;</w:t>
      </w:r>
    </w:p>
    <w:p w:rsidR="00B1133C" w:rsidRPr="00185FEF" w:rsidRDefault="00031C6B" w:rsidP="00365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3C" w:rsidRPr="00185FEF">
        <w:rPr>
          <w:rFonts w:ascii="Times New Roman" w:hAnsi="Times New Roman" w:cs="Times New Roman"/>
          <w:sz w:val="28"/>
          <w:szCs w:val="28"/>
        </w:rPr>
        <w:t>отработка навыков презентации собственных научных результатов, в том числе на иностранных языках и с использованием современных технических средств.</w:t>
      </w:r>
    </w:p>
    <w:p w:rsidR="00E95A5F" w:rsidRPr="00185FEF" w:rsidRDefault="00E95A5F" w:rsidP="001D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A5F" w:rsidRPr="00185FEF" w:rsidRDefault="00E95A5F" w:rsidP="00031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Организация научно-исследовательской практики и руководство практикой</w:t>
      </w:r>
    </w:p>
    <w:p w:rsidR="00E95A5F" w:rsidRPr="00185FEF" w:rsidRDefault="00E95A5F" w:rsidP="00E9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магистрантов всех отделений осуществляет д.э.н., профессор Тимонина И.Л. (кафедра экономики и экономической географии стран Азии и Африки). </w:t>
      </w:r>
    </w:p>
    <w:p w:rsidR="00E95A5F" w:rsidRPr="00185FEF" w:rsidRDefault="00E95A5F" w:rsidP="00E9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Непосредственно организацию практики осуществляет научный руководитель магистранта. На период прохождения практики в каждом из базовых научных учреждений</w:t>
      </w:r>
      <w:r w:rsidR="005112CE" w:rsidRPr="00185FEF">
        <w:rPr>
          <w:rFonts w:ascii="Times New Roman" w:hAnsi="Times New Roman" w:cs="Times New Roman"/>
          <w:sz w:val="28"/>
          <w:szCs w:val="28"/>
        </w:rPr>
        <w:t xml:space="preserve"> (</w:t>
      </w:r>
      <w:r w:rsidR="005112CE" w:rsidRPr="00185FEF">
        <w:rPr>
          <w:rFonts w:ascii="Times New Roman" w:hAnsi="Times New Roman" w:cs="Times New Roman"/>
          <w:i/>
          <w:sz w:val="28"/>
          <w:szCs w:val="28"/>
        </w:rPr>
        <w:t xml:space="preserve">или организации, которую магистрант </w:t>
      </w:r>
      <w:r w:rsidR="005112CE" w:rsidRPr="00185FEF">
        <w:rPr>
          <w:rFonts w:ascii="Times New Roman" w:hAnsi="Times New Roman" w:cs="Times New Roman"/>
          <w:i/>
          <w:sz w:val="28"/>
          <w:szCs w:val="28"/>
        </w:rPr>
        <w:lastRenderedPageBreak/>
        <w:t>выбрал самостоятельно</w:t>
      </w:r>
      <w:r w:rsidR="005112CE" w:rsidRPr="00185FEF">
        <w:rPr>
          <w:rFonts w:ascii="Times New Roman" w:hAnsi="Times New Roman" w:cs="Times New Roman"/>
          <w:sz w:val="28"/>
          <w:szCs w:val="28"/>
        </w:rPr>
        <w:t>)</w:t>
      </w:r>
      <w:r w:rsidRPr="00185FEF">
        <w:rPr>
          <w:rFonts w:ascii="Times New Roman" w:hAnsi="Times New Roman" w:cs="Times New Roman"/>
          <w:sz w:val="28"/>
          <w:szCs w:val="28"/>
        </w:rPr>
        <w:t>, где проходят практику магистранты ИСАА (список прилагается)</w:t>
      </w:r>
      <w:r w:rsidR="005112CE" w:rsidRPr="00185FEF">
        <w:rPr>
          <w:rFonts w:ascii="Times New Roman" w:hAnsi="Times New Roman" w:cs="Times New Roman"/>
          <w:sz w:val="28"/>
          <w:szCs w:val="28"/>
        </w:rPr>
        <w:t>,</w:t>
      </w:r>
      <w:r w:rsidRPr="00185FEF">
        <w:rPr>
          <w:rFonts w:ascii="Times New Roman" w:hAnsi="Times New Roman" w:cs="Times New Roman"/>
          <w:sz w:val="28"/>
          <w:szCs w:val="28"/>
        </w:rPr>
        <w:t xml:space="preserve"> определяется ответственное лицо. </w:t>
      </w:r>
    </w:p>
    <w:p w:rsidR="00E95A5F" w:rsidRPr="00185FEF" w:rsidRDefault="00E95A5F" w:rsidP="00E9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При необходимости для консультаций привлекаются высококвалифицированные специалисты из числа сотрудников базовой организации, занимающиеся научно-исследовательской деятельностью, соответствующей профилю подготовки  магистранта и являющимися специалистами в данной специальности.</w:t>
      </w:r>
    </w:p>
    <w:p w:rsidR="00365085" w:rsidRPr="00185FEF" w:rsidRDefault="00365085" w:rsidP="00031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Структура и</w:t>
      </w:r>
      <w:r w:rsidR="005112CE" w:rsidRPr="00185FEF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практики</w:t>
      </w:r>
      <w:r w:rsidR="005112CE" w:rsidRPr="00185FEF">
        <w:rPr>
          <w:rFonts w:ascii="Times New Roman" w:hAnsi="Times New Roman" w:cs="Times New Roman"/>
          <w:sz w:val="28"/>
          <w:szCs w:val="28"/>
        </w:rPr>
        <w:t>.</w:t>
      </w:r>
    </w:p>
    <w:p w:rsidR="005112CE" w:rsidRPr="00185FEF" w:rsidRDefault="005112CE" w:rsidP="00511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НИП магистрантов проходит в два этапа. На первом этапе (2 недели) магистрант знакомится   с деятельностью научного учреждения, в котором проходит практику.  На втором этапе (4 недели) магистрант изучает практику научного исследования, основные методы его проведения, знакомится с базами данных, принимает участие в деятельности научного подразделения, к которому прикреплен, а также проводит собственные исследования по профилю магистерской программы, используя научный, кадровый, информационный потенциал базовой организации.</w:t>
      </w:r>
    </w:p>
    <w:p w:rsidR="005112CE" w:rsidRPr="00185FEF" w:rsidRDefault="005112CE" w:rsidP="00031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EF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185FEF">
        <w:rPr>
          <w:rFonts w:ascii="Times New Roman" w:hAnsi="Times New Roman" w:cs="Times New Roman"/>
          <w:b/>
          <w:sz w:val="28"/>
          <w:szCs w:val="28"/>
        </w:rPr>
        <w:t>е НИП магистрантов и отчетность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4"/>
        <w:gridCol w:w="3891"/>
      </w:tblGrid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5112CE" w:rsidP="0051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 содержание работ</w:t>
            </w:r>
          </w:p>
        </w:tc>
        <w:tc>
          <w:tcPr>
            <w:tcW w:w="3846" w:type="dxa"/>
            <w:hideMark/>
          </w:tcPr>
          <w:p w:rsidR="005112CE" w:rsidRPr="00185FEF" w:rsidRDefault="009B02DD" w:rsidP="0051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Текущая отчетность</w:t>
            </w:r>
          </w:p>
        </w:tc>
      </w:tr>
      <w:tr w:rsidR="00A80A87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A80A87" w:rsidRPr="00185FEF" w:rsidRDefault="00A80A87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1.Ознакомление с организационно-управленческой структурой базового научного учреждения, историей и основными направлениями его деятельности</w:t>
            </w:r>
          </w:p>
        </w:tc>
        <w:tc>
          <w:tcPr>
            <w:tcW w:w="3846" w:type="dxa"/>
            <w:vMerge w:val="restart"/>
            <w:hideMark/>
          </w:tcPr>
          <w:p w:rsidR="00A80A87" w:rsidRPr="00185FEF" w:rsidRDefault="00031C6B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80A87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бзор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направлений научной деятельности организации</w:t>
            </w:r>
          </w:p>
        </w:tc>
      </w:tr>
      <w:tr w:rsidR="00A80A87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A80A87" w:rsidRPr="00185FEF" w:rsidRDefault="00031C6B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2.Изучение </w:t>
            </w:r>
            <w:r w:rsidR="00A80A87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направлений научной деятельности подразделения, к которому прикреплен магистрант </w:t>
            </w:r>
          </w:p>
        </w:tc>
        <w:tc>
          <w:tcPr>
            <w:tcW w:w="3846" w:type="dxa"/>
            <w:vMerge/>
            <w:hideMark/>
          </w:tcPr>
          <w:p w:rsidR="00A80A87" w:rsidRPr="00185FEF" w:rsidRDefault="00A80A87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5112CE" w:rsidP="00A8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hideMark/>
          </w:tcPr>
          <w:p w:rsidR="005112CE" w:rsidRPr="00185FEF" w:rsidRDefault="005112CE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185FEF" w:rsidP="00F2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2573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</w:t>
            </w:r>
            <w:r w:rsidR="000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изучение 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  по теме диссертации</w:t>
            </w:r>
          </w:p>
        </w:tc>
        <w:tc>
          <w:tcPr>
            <w:tcW w:w="3846" w:type="dxa"/>
            <w:hideMark/>
          </w:tcPr>
          <w:p w:rsidR="005112CE" w:rsidRDefault="009B02DD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Библиография</w:t>
            </w:r>
            <w:r w:rsidR="00F2573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магистерской диссертации</w:t>
            </w:r>
          </w:p>
          <w:p w:rsidR="00031C6B" w:rsidRDefault="00031C6B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 статьи, раздела монографии</w:t>
            </w:r>
          </w:p>
          <w:p w:rsidR="00031C6B" w:rsidRPr="00185FEF" w:rsidRDefault="00031C6B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литературы по теме диссертации</w:t>
            </w: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185FEF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Участие в проведении научных исследований по программе НИР 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r w:rsidR="000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базовой организации, к которому прикреплен магистрант</w:t>
            </w:r>
          </w:p>
        </w:tc>
        <w:tc>
          <w:tcPr>
            <w:tcW w:w="3846" w:type="dxa"/>
            <w:hideMark/>
          </w:tcPr>
          <w:p w:rsidR="005112CE" w:rsidRPr="00185FEF" w:rsidRDefault="009B02DD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руководителя подразделения</w:t>
            </w: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185FEF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исследования по теме 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магистерской диссертации</w:t>
            </w:r>
          </w:p>
        </w:tc>
        <w:tc>
          <w:tcPr>
            <w:tcW w:w="3846" w:type="dxa"/>
            <w:hideMark/>
          </w:tcPr>
          <w:p w:rsidR="005112CE" w:rsidRPr="00185FEF" w:rsidRDefault="009B02DD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Разделы диссертации, </w:t>
            </w: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описание методик исследования, обоснование гипотезы</w:t>
            </w:r>
            <w:r w:rsid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диссертационного исследования. Заключение научного руководителя</w:t>
            </w: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185FEF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Написание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статьи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тезисов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846" w:type="dxa"/>
            <w:hideMark/>
          </w:tcPr>
          <w:p w:rsidR="005112CE" w:rsidRPr="00185FEF" w:rsidRDefault="009B02DD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научного руководителя</w:t>
            </w:r>
          </w:p>
        </w:tc>
      </w:tr>
      <w:tr w:rsidR="005112CE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5112CE" w:rsidRPr="00185FEF" w:rsidRDefault="00185FEF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.Выступление на научной конфе</w:t>
            </w:r>
            <w:r w:rsidR="009B02DD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ренции, семинаре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магистерского исследования</w:t>
            </w:r>
          </w:p>
        </w:tc>
        <w:tc>
          <w:tcPr>
            <w:tcW w:w="3846" w:type="dxa"/>
            <w:hideMark/>
          </w:tcPr>
          <w:p w:rsidR="005112CE" w:rsidRPr="00185FEF" w:rsidRDefault="009B02DD" w:rsidP="000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r w:rsidR="005112CE"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доклада, </w:t>
            </w:r>
            <w:r w:rsidRPr="0018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выступления. Заключение научного руководителя</w:t>
            </w:r>
          </w:p>
        </w:tc>
      </w:tr>
      <w:tr w:rsidR="00185FEF" w:rsidRPr="00185FEF" w:rsidTr="00185FEF">
        <w:trPr>
          <w:tblCellSpacing w:w="15" w:type="dxa"/>
        </w:trPr>
        <w:tc>
          <w:tcPr>
            <w:tcW w:w="5549" w:type="dxa"/>
            <w:hideMark/>
          </w:tcPr>
          <w:p w:rsidR="00185FEF" w:rsidRDefault="00185FEF" w:rsidP="0051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Другие виды работы (определяются научным руководителем и руководителем практики)</w:t>
            </w:r>
          </w:p>
        </w:tc>
        <w:tc>
          <w:tcPr>
            <w:tcW w:w="3846" w:type="dxa"/>
            <w:hideMark/>
          </w:tcPr>
          <w:p w:rsidR="00185FEF" w:rsidRPr="00185FEF" w:rsidRDefault="00185FEF" w:rsidP="0051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1C6B" w:rsidRDefault="00031C6B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2CE" w:rsidRPr="00185FEF" w:rsidRDefault="009B02DD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Вся текущая отчетная документация представляется руководителю НИП по месту ее прохождения и служит основанием для составления отзыва на НИП магистранта.</w:t>
      </w:r>
    </w:p>
    <w:p w:rsidR="00185FEF" w:rsidRDefault="009B02DD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EF">
        <w:rPr>
          <w:rFonts w:ascii="Times New Roman" w:hAnsi="Times New Roman" w:cs="Times New Roman"/>
          <w:sz w:val="28"/>
          <w:szCs w:val="28"/>
        </w:rPr>
        <w:t>Конкретные виды и содержание</w:t>
      </w:r>
      <w:r w:rsidR="00185FEF">
        <w:rPr>
          <w:rFonts w:ascii="Times New Roman" w:hAnsi="Times New Roman" w:cs="Times New Roman"/>
          <w:sz w:val="28"/>
          <w:szCs w:val="28"/>
        </w:rPr>
        <w:t xml:space="preserve"> работ, выполняемых магистрантом</w:t>
      </w:r>
      <w:r w:rsidRPr="00185FEF">
        <w:rPr>
          <w:rFonts w:ascii="Times New Roman" w:hAnsi="Times New Roman" w:cs="Times New Roman"/>
          <w:sz w:val="28"/>
          <w:szCs w:val="28"/>
        </w:rPr>
        <w:t xml:space="preserve"> в ходе НИП, а также  перечень форм текущей</w:t>
      </w:r>
      <w:r w:rsidR="001303CC" w:rsidRPr="00185FEF">
        <w:rPr>
          <w:rFonts w:ascii="Times New Roman" w:hAnsi="Times New Roman" w:cs="Times New Roman"/>
          <w:sz w:val="28"/>
          <w:szCs w:val="28"/>
        </w:rPr>
        <w:t xml:space="preserve"> отчетности определяются</w:t>
      </w:r>
      <w:r w:rsidRPr="00185FEF">
        <w:rPr>
          <w:rFonts w:ascii="Times New Roman" w:hAnsi="Times New Roman" w:cs="Times New Roman"/>
          <w:sz w:val="28"/>
          <w:szCs w:val="28"/>
        </w:rPr>
        <w:t xml:space="preserve"> руководителем практики на основании </w:t>
      </w:r>
      <w:r w:rsidR="001303CC" w:rsidRPr="00185FE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185FEF">
        <w:rPr>
          <w:rFonts w:ascii="Times New Roman" w:hAnsi="Times New Roman" w:cs="Times New Roman"/>
          <w:sz w:val="28"/>
          <w:szCs w:val="28"/>
        </w:rPr>
        <w:t>плана НИП, составляемого на</w:t>
      </w:r>
      <w:r w:rsidR="00185FEF">
        <w:rPr>
          <w:rFonts w:ascii="Times New Roman" w:hAnsi="Times New Roman" w:cs="Times New Roman"/>
          <w:sz w:val="28"/>
          <w:szCs w:val="28"/>
        </w:rPr>
        <w:t>учным руководителем магистранта (см. образец).</w:t>
      </w:r>
    </w:p>
    <w:p w:rsidR="00DE48A1" w:rsidRDefault="00DE48A1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A1" w:rsidRDefault="00DE48A1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 – д.э.н., профессор Тимонина И.Л.</w:t>
      </w:r>
    </w:p>
    <w:p w:rsidR="00031C6B" w:rsidRDefault="00031C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31C6B" w:rsidRPr="0093392C" w:rsidRDefault="00031C6B" w:rsidP="00031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1.</w:t>
      </w:r>
    </w:p>
    <w:p w:rsidR="00031C6B" w:rsidRPr="0093392C" w:rsidRDefault="00031C6B" w:rsidP="00031C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6B" w:rsidRPr="0093392C" w:rsidRDefault="00031C6B" w:rsidP="00031C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16" w:rsidRPr="0093392C" w:rsidRDefault="00031C6B" w:rsidP="00B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план</w:t>
      </w:r>
    </w:p>
    <w:p w:rsidR="00B43516" w:rsidRPr="0093392C" w:rsidRDefault="00B43516" w:rsidP="00B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научно-исследовательской практики</w:t>
      </w:r>
    </w:p>
    <w:p w:rsidR="00B43516" w:rsidRPr="0093392C" w:rsidRDefault="00031C6B" w:rsidP="00B43516">
      <w:pPr>
        <w:spacing w:after="24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магистранта______________</w:t>
      </w:r>
      <w:r w:rsidR="00B43516"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43516" w:rsidRPr="0093392C" w:rsidRDefault="00B43516" w:rsidP="00B435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практики_____________________________________________</w:t>
      </w:r>
    </w:p>
    <w:p w:rsidR="00B43516" w:rsidRPr="0093392C" w:rsidRDefault="00B43516" w:rsidP="00B435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прохождения практики____________________________________________</w:t>
      </w:r>
    </w:p>
    <w:p w:rsidR="00031C6B" w:rsidRPr="0093392C" w:rsidRDefault="00B43516" w:rsidP="00B435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практики___________________________________________________</w:t>
      </w:r>
      <w:r w:rsidR="00031C6B"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1C6B"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1C6B" w:rsidRPr="0093392C" w:rsidRDefault="00031C6B" w:rsidP="00031C6B">
      <w:pPr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804"/>
        <w:gridCol w:w="2051"/>
        <w:gridCol w:w="1596"/>
        <w:gridCol w:w="2058"/>
        <w:gridCol w:w="2062"/>
      </w:tblGrid>
      <w:tr w:rsidR="00B43516" w:rsidRPr="0093392C" w:rsidTr="00B43516">
        <w:tc>
          <w:tcPr>
            <w:tcW w:w="1804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051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596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отчетности</w:t>
            </w:r>
          </w:p>
        </w:tc>
        <w:tc>
          <w:tcPr>
            <w:tcW w:w="2058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  <w:tc>
          <w:tcPr>
            <w:tcW w:w="2062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B43516" w:rsidRPr="0093392C" w:rsidTr="00B43516">
        <w:tc>
          <w:tcPr>
            <w:tcW w:w="1804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516" w:rsidRPr="0093392C" w:rsidTr="00B43516">
        <w:tc>
          <w:tcPr>
            <w:tcW w:w="1804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516" w:rsidRPr="0093392C" w:rsidTr="00B43516">
        <w:tc>
          <w:tcPr>
            <w:tcW w:w="1804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B43516" w:rsidRPr="0093392C" w:rsidRDefault="00B43516" w:rsidP="009B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1C6B" w:rsidRPr="0093392C" w:rsidRDefault="00031C6B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3516" w:rsidRPr="0093392C" w:rsidRDefault="00B43516" w:rsidP="009B0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93392C" w:rsidRDefault="00B43516" w:rsidP="00B43516">
      <w:pPr>
        <w:jc w:val="both"/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Научный руководитель                         _____________</w:t>
      </w:r>
      <w:r w:rsidR="00985BEE">
        <w:rPr>
          <w:rFonts w:ascii="Times New Roman" w:hAnsi="Times New Roman" w:cs="Times New Roman"/>
          <w:sz w:val="28"/>
          <w:szCs w:val="28"/>
        </w:rPr>
        <w:t>__/_____________</w:t>
      </w:r>
    </w:p>
    <w:p w:rsidR="00B43516" w:rsidRPr="0093392C" w:rsidRDefault="00B43516" w:rsidP="00B43516">
      <w:pPr>
        <w:jc w:val="both"/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Магистрант                                            ______________</w:t>
      </w:r>
      <w:r w:rsidR="00985BEE">
        <w:rPr>
          <w:rFonts w:ascii="Times New Roman" w:hAnsi="Times New Roman" w:cs="Times New Roman"/>
          <w:sz w:val="28"/>
          <w:szCs w:val="28"/>
        </w:rPr>
        <w:t>_/_____________</w:t>
      </w:r>
    </w:p>
    <w:p w:rsidR="00B43516" w:rsidRPr="0093392C" w:rsidRDefault="00B43516" w:rsidP="00B43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16" w:rsidRPr="0093392C" w:rsidRDefault="00B43516" w:rsidP="00B43516">
      <w:pPr>
        <w:jc w:val="right"/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Дата</w:t>
      </w:r>
    </w:p>
    <w:p w:rsidR="006C5721" w:rsidRDefault="006C5721" w:rsidP="00B43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721" w:rsidRDefault="006C5721" w:rsidP="00B43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721" w:rsidRDefault="006C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721" w:rsidRPr="0093392C" w:rsidRDefault="006C5721" w:rsidP="006C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5721" w:rsidRPr="00A669EC" w:rsidRDefault="006C5721" w:rsidP="006C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EC">
        <w:rPr>
          <w:rFonts w:ascii="Times New Roman" w:hAnsi="Times New Roman" w:cs="Times New Roman"/>
          <w:b/>
          <w:sz w:val="28"/>
          <w:szCs w:val="28"/>
        </w:rPr>
        <w:t>Список организаций, предлагаемых для прохождения научно-исследовательской практики</w:t>
      </w:r>
    </w:p>
    <w:p w:rsidR="006C5721" w:rsidRDefault="006C5721" w:rsidP="006C5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92C" w:rsidRP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Лаборатория экспериментальной фонетики ИСАА МГУ (ЛЭФ ИСАА МГУ)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93392C" w:rsidRP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Институт востоковедения РАН (ИВ РАН)</w:t>
      </w:r>
      <w:r>
        <w:rPr>
          <w:rFonts w:ascii="Times New Roman" w:hAnsi="Times New Roman" w:cs="Times New Roman"/>
          <w:sz w:val="28"/>
          <w:szCs w:val="28"/>
        </w:rPr>
        <w:t xml:space="preserve"> ф/э</w:t>
      </w:r>
      <w:r w:rsidR="00316F4D">
        <w:rPr>
          <w:rFonts w:ascii="Times New Roman" w:hAnsi="Times New Roman" w:cs="Times New Roman"/>
          <w:sz w:val="28"/>
          <w:szCs w:val="28"/>
        </w:rPr>
        <w:t>/п</w:t>
      </w:r>
    </w:p>
    <w:p w:rsidR="0093392C" w:rsidRP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Институт языкознания РАН (ИЯ РАН)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93392C" w:rsidRP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 xml:space="preserve">ологический </w:t>
      </w:r>
      <w:r w:rsidRPr="0093392C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ультет </w:t>
      </w:r>
      <w:r w:rsidRPr="0093392C">
        <w:rPr>
          <w:rFonts w:ascii="Times New Roman" w:hAnsi="Times New Roman" w:cs="Times New Roman"/>
          <w:sz w:val="28"/>
          <w:szCs w:val="28"/>
        </w:rPr>
        <w:t xml:space="preserve"> МГУ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2C">
        <w:rPr>
          <w:rFonts w:ascii="Times New Roman" w:hAnsi="Times New Roman" w:cs="Times New Roman"/>
          <w:sz w:val="28"/>
          <w:szCs w:val="28"/>
        </w:rPr>
        <w:t>Институт русского языка РАН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93392C" w:rsidRDefault="0093392C" w:rsidP="009339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Африки РАН э</w:t>
      </w:r>
      <w:r w:rsidR="00316F4D">
        <w:rPr>
          <w:rFonts w:ascii="Times New Roman" w:hAnsi="Times New Roman" w:cs="Times New Roman"/>
          <w:sz w:val="28"/>
          <w:szCs w:val="28"/>
        </w:rPr>
        <w:t>/п</w:t>
      </w:r>
    </w:p>
    <w:p w:rsidR="00316F4D" w:rsidRDefault="0093392C" w:rsidP="00316F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Дальнего Востока РАН э</w:t>
      </w:r>
      <w:r w:rsidR="00316F4D">
        <w:rPr>
          <w:rFonts w:ascii="Times New Roman" w:hAnsi="Times New Roman" w:cs="Times New Roman"/>
          <w:sz w:val="28"/>
          <w:szCs w:val="28"/>
        </w:rPr>
        <w:t>/п</w:t>
      </w:r>
    </w:p>
    <w:p w:rsidR="00316F4D" w:rsidRPr="00316F4D" w:rsidRDefault="00316F4D" w:rsidP="00316F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ИНИОН п</w:t>
      </w:r>
    </w:p>
    <w:p w:rsidR="00316F4D" w:rsidRPr="00316F4D" w:rsidRDefault="00316F4D" w:rsidP="00316F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6F4D">
        <w:rPr>
          <w:rFonts w:ascii="Times New Roman" w:hAnsi="Times New Roman" w:cs="Times New Roman"/>
          <w:sz w:val="28"/>
          <w:szCs w:val="28"/>
        </w:rPr>
        <w:t>Центр по изучению Це</w:t>
      </w:r>
      <w:r>
        <w:rPr>
          <w:rFonts w:ascii="Times New Roman" w:hAnsi="Times New Roman" w:cs="Times New Roman"/>
          <w:sz w:val="28"/>
          <w:szCs w:val="28"/>
        </w:rPr>
        <w:t>нтральной Азии и Кавказа (ИСАА) п</w:t>
      </w:r>
    </w:p>
    <w:p w:rsidR="0093392C" w:rsidRDefault="0093392C" w:rsidP="0093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92C" w:rsidRDefault="0093392C" w:rsidP="0093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92C" w:rsidRDefault="0093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92C" w:rsidRDefault="0093392C" w:rsidP="009339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2594D" w:rsidRDefault="0002594D" w:rsidP="009339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43F5" w:rsidRPr="00A669EC" w:rsidRDefault="00A669EC" w:rsidP="0093392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EC">
        <w:rPr>
          <w:rFonts w:ascii="Times New Roman" w:hAnsi="Times New Roman" w:cs="Times New Roman"/>
          <w:b/>
          <w:sz w:val="28"/>
          <w:szCs w:val="28"/>
        </w:rPr>
        <w:t>Отзыв руководителя научно-исследовательской практики</w:t>
      </w:r>
    </w:p>
    <w:p w:rsidR="00A669EC" w:rsidRDefault="00A669EC" w:rsidP="009339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43F5" w:rsidRDefault="004443F5" w:rsidP="009339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магистранта______________________</w:t>
      </w:r>
    </w:p>
    <w:p w:rsidR="004443F5" w:rsidRDefault="004443F5" w:rsidP="009339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43F5" w:rsidRPr="0093392C" w:rsidRDefault="004443F5" w:rsidP="004443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практики_____________________________________________</w:t>
      </w:r>
    </w:p>
    <w:p w:rsidR="004443F5" w:rsidRPr="0093392C" w:rsidRDefault="004443F5" w:rsidP="004443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прохождения практики____________________________________________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443F5" w:rsidRDefault="0002594D" w:rsidP="0002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работы магистранта (</w:t>
      </w:r>
      <w:r w:rsidRPr="00BE05A6">
        <w:rPr>
          <w:rFonts w:ascii="Times New Roman" w:hAnsi="Times New Roman" w:cs="Times New Roman"/>
          <w:i/>
          <w:sz w:val="28"/>
          <w:szCs w:val="28"/>
        </w:rPr>
        <w:t>в произвольной форме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94D" w:rsidRPr="00BE05A6" w:rsidRDefault="0002594D" w:rsidP="00BE05A6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4443F5" w:rsidRPr="00BE05A6" w:rsidRDefault="00BE05A6" w:rsidP="00BE05A6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магистранта</w:t>
      </w:r>
    </w:p>
    <w:tbl>
      <w:tblPr>
        <w:tblStyle w:val="a6"/>
        <w:tblW w:w="0" w:type="auto"/>
        <w:tblLook w:val="04A0"/>
      </w:tblPr>
      <w:tblGrid>
        <w:gridCol w:w="4219"/>
        <w:gridCol w:w="1701"/>
        <w:gridCol w:w="3544"/>
      </w:tblGrid>
      <w:tr w:rsidR="0002594D" w:rsidTr="0002594D">
        <w:tc>
          <w:tcPr>
            <w:tcW w:w="4219" w:type="dxa"/>
          </w:tcPr>
          <w:p w:rsidR="0002594D" w:rsidRDefault="0002594D" w:rsidP="000259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баллов (от 0 до 5)</w:t>
            </w: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02594D" w:rsidTr="0002594D">
        <w:tc>
          <w:tcPr>
            <w:tcW w:w="4219" w:type="dxa"/>
          </w:tcPr>
          <w:p w:rsidR="0002594D" w:rsidRPr="004443F5" w:rsidRDefault="0002594D" w:rsidP="004443F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выполнения работ, обозначенных в индивидуальном плане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4D" w:rsidTr="0002594D">
        <w:tc>
          <w:tcPr>
            <w:tcW w:w="4219" w:type="dxa"/>
          </w:tcPr>
          <w:p w:rsidR="0002594D" w:rsidRPr="004443F5" w:rsidRDefault="0002594D" w:rsidP="004443F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исследовательской деятельности магистранта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основании представленных текущих отчетов)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4D" w:rsidTr="0002594D">
        <w:tc>
          <w:tcPr>
            <w:tcW w:w="4219" w:type="dxa"/>
          </w:tcPr>
          <w:p w:rsidR="0002594D" w:rsidRPr="004443F5" w:rsidRDefault="0002594D" w:rsidP="004443F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умения</w:t>
            </w:r>
            <w:r w:rsidRPr="004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ставить задачи, определять методы решения этих задач, использовать потенциал НИУ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4D" w:rsidTr="0002594D">
        <w:trPr>
          <w:trHeight w:val="509"/>
        </w:trPr>
        <w:tc>
          <w:tcPr>
            <w:tcW w:w="4219" w:type="dxa"/>
          </w:tcPr>
          <w:p w:rsidR="0002594D" w:rsidRPr="0002594D" w:rsidRDefault="0002594D" w:rsidP="000259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владения современными методами и технологиями  научного поиска 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4D" w:rsidTr="0002594D">
        <w:tc>
          <w:tcPr>
            <w:tcW w:w="4219" w:type="dxa"/>
          </w:tcPr>
          <w:p w:rsidR="0002594D" w:rsidRPr="0002594D" w:rsidRDefault="0002594D" w:rsidP="000259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личностных качеств</w:t>
            </w:r>
            <w:r w:rsidRPr="0081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магистранта (культура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умение вести дискуссию, способность работать в научном коллективе, отношение к выполнению поручений руководителя)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4D" w:rsidTr="0002594D">
        <w:tc>
          <w:tcPr>
            <w:tcW w:w="4219" w:type="dxa"/>
          </w:tcPr>
          <w:p w:rsidR="0002594D" w:rsidRDefault="0002594D" w:rsidP="000259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94D" w:rsidRDefault="0002594D" w:rsidP="0044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3F5" w:rsidRDefault="004443F5" w:rsidP="0002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94D" w:rsidRPr="00814D80" w:rsidRDefault="0002594D" w:rsidP="0002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F5" w:rsidRPr="0093392C" w:rsidRDefault="004443F5" w:rsidP="004443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практики___________________________________________________</w:t>
      </w: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5721" w:rsidRDefault="006C5721" w:rsidP="00B43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721" w:rsidRDefault="006C5721" w:rsidP="00B43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5A6" w:rsidRDefault="00BE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721" w:rsidRDefault="00BE05A6" w:rsidP="00BE0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5A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E05A6" w:rsidRDefault="00BE05A6" w:rsidP="00BE0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5A6" w:rsidRPr="000927A6" w:rsidRDefault="00BE05A6" w:rsidP="00BE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A6">
        <w:rPr>
          <w:rFonts w:ascii="Times New Roman" w:hAnsi="Times New Roman" w:cs="Times New Roman"/>
          <w:b/>
          <w:sz w:val="28"/>
          <w:szCs w:val="28"/>
        </w:rPr>
        <w:t>Самооценка работы магистранта и предложения по организации НИП</w:t>
      </w:r>
    </w:p>
    <w:p w:rsidR="00BE05A6" w:rsidRDefault="00BE05A6" w:rsidP="00BE0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5A6" w:rsidRDefault="00BE05A6" w:rsidP="00BE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</w:t>
      </w:r>
    </w:p>
    <w:p w:rsidR="00BE05A6" w:rsidRDefault="00BE05A6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5A6" w:rsidRPr="0093392C" w:rsidRDefault="00BE05A6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E05A6" w:rsidRDefault="00BE05A6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5A6" w:rsidRDefault="00BE05A6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прохождения практики____________________________________________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7511CC" w:rsidRDefault="007511CC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C" w:rsidRDefault="007511CC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511CC" w:rsidTr="007511CC">
        <w:tc>
          <w:tcPr>
            <w:tcW w:w="4785" w:type="dxa"/>
          </w:tcPr>
          <w:p w:rsidR="007511CC" w:rsidRP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Удовлетворены ли Вы результатами НИП 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/нет /не вполне</w:t>
            </w:r>
          </w:p>
        </w:tc>
      </w:tr>
      <w:tr w:rsidR="007511CC" w:rsidTr="007511CC">
        <w:tc>
          <w:tcPr>
            <w:tcW w:w="4785" w:type="dxa"/>
          </w:tcPr>
          <w:p w:rsidR="007511CC" w:rsidRP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Поможет ли НИП в Вашей работе над магистерской диссертацией?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/нет </w:t>
            </w:r>
          </w:p>
        </w:tc>
      </w:tr>
      <w:tr w:rsidR="007511CC" w:rsidTr="007511CC">
        <w:tc>
          <w:tcPr>
            <w:tcW w:w="4785" w:type="dxa"/>
          </w:tcPr>
          <w:p w:rsidR="007511CC" w:rsidRP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Поможет ли НИП в выборе сферы Вашей профессиональной деятельности в будущем?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/нет </w:t>
            </w:r>
          </w:p>
        </w:tc>
      </w:tr>
      <w:tr w:rsidR="007511CC" w:rsidTr="007511CC">
        <w:tc>
          <w:tcPr>
            <w:tcW w:w="4785" w:type="dxa"/>
          </w:tcPr>
          <w:p w:rsidR="007511CC" w:rsidRP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Удалось ли Вам в полной мере использовать потенциал научно-исследовательского учреждения, в котором Вы проходили практику?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/нет /не вполне</w:t>
            </w:r>
          </w:p>
        </w:tc>
      </w:tr>
      <w:tr w:rsidR="007511CC" w:rsidTr="007511CC">
        <w:tc>
          <w:tcPr>
            <w:tcW w:w="4785" w:type="dxa"/>
          </w:tcPr>
          <w:p w:rsidR="007511CC" w:rsidRP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Оказывалась Вам нео</w:t>
            </w:r>
            <w:r w:rsidR="0009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бходимая профессиональная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/нет /не всегда</w:t>
            </w:r>
          </w:p>
        </w:tc>
      </w:tr>
      <w:tr w:rsidR="007511CC" w:rsidTr="007511CC">
        <w:tc>
          <w:tcPr>
            <w:tcW w:w="4785" w:type="dxa"/>
          </w:tcPr>
          <w:p w:rsid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Удалось ли Вам принять участие в научно-исследовательской  деятельности подразделения, к которому Вы были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прикреплены?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 /нет </w:t>
            </w:r>
          </w:p>
        </w:tc>
      </w:tr>
      <w:tr w:rsidR="000927A6" w:rsidTr="007511CC">
        <w:tc>
          <w:tcPr>
            <w:tcW w:w="4785" w:type="dxa"/>
          </w:tcPr>
          <w:p w:rsidR="000927A6" w:rsidRDefault="000927A6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Повысился ли Ваш профессиональных уровень после прохождения практики?</w:t>
            </w:r>
          </w:p>
        </w:tc>
        <w:tc>
          <w:tcPr>
            <w:tcW w:w="4786" w:type="dxa"/>
          </w:tcPr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/нет/ не очень</w:t>
            </w:r>
          </w:p>
        </w:tc>
      </w:tr>
      <w:tr w:rsidR="000927A6" w:rsidTr="007511CC">
        <w:tc>
          <w:tcPr>
            <w:tcW w:w="4785" w:type="dxa"/>
          </w:tcPr>
          <w:p w:rsidR="000927A6" w:rsidRDefault="000927A6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новые умения и навыки, связанные с научной работы, вы приобрели в ходе прохождения НИП?</w:t>
            </w:r>
          </w:p>
        </w:tc>
        <w:tc>
          <w:tcPr>
            <w:tcW w:w="4786" w:type="dxa"/>
          </w:tcPr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7A6" w:rsidRDefault="000927A6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1CC" w:rsidTr="007511CC">
        <w:tc>
          <w:tcPr>
            <w:tcW w:w="4785" w:type="dxa"/>
          </w:tcPr>
          <w:p w:rsidR="007511CC" w:rsidRDefault="007511CC" w:rsidP="007511CC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предложения по улучшению организации НИП</w:t>
            </w:r>
          </w:p>
        </w:tc>
        <w:tc>
          <w:tcPr>
            <w:tcW w:w="4786" w:type="dxa"/>
          </w:tcPr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1CC" w:rsidRDefault="007511CC" w:rsidP="00BE05A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11CC" w:rsidRPr="0093392C" w:rsidRDefault="007511CC" w:rsidP="00BE0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5A6" w:rsidRPr="00BE05A6" w:rsidRDefault="00BE05A6" w:rsidP="00BE0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2DD" w:rsidRPr="00185FEF" w:rsidRDefault="009B02DD">
      <w:pPr>
        <w:rPr>
          <w:rFonts w:ascii="Times New Roman" w:hAnsi="Times New Roman" w:cs="Times New Roman"/>
          <w:sz w:val="28"/>
          <w:szCs w:val="28"/>
        </w:rPr>
      </w:pPr>
    </w:p>
    <w:p w:rsidR="00B053C7" w:rsidRPr="00185FEF" w:rsidRDefault="00B053C7">
      <w:pPr>
        <w:rPr>
          <w:rFonts w:ascii="Times New Roman" w:hAnsi="Times New Roman" w:cs="Times New Roman"/>
          <w:sz w:val="28"/>
          <w:szCs w:val="28"/>
        </w:rPr>
      </w:pPr>
    </w:p>
    <w:sectPr w:rsidR="00B053C7" w:rsidRPr="00185FEF" w:rsidSect="00F41AC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1E" w:rsidRDefault="00C0581E" w:rsidP="00F41AC2">
      <w:pPr>
        <w:spacing w:after="0" w:line="240" w:lineRule="auto"/>
      </w:pPr>
      <w:r>
        <w:separator/>
      </w:r>
    </w:p>
  </w:endnote>
  <w:endnote w:type="continuationSeparator" w:id="1">
    <w:p w:rsidR="00C0581E" w:rsidRDefault="00C0581E" w:rsidP="00F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531E0585D174743A09F44C890A77B31"/>
      </w:placeholder>
      <w:temporary/>
      <w:showingPlcHdr/>
    </w:sdtPr>
    <w:sdtContent>
      <w:p w:rsidR="00F41AC2" w:rsidRDefault="00F41AC2">
        <w:pPr>
          <w:pStyle w:val="a9"/>
        </w:pPr>
        <w:r>
          <w:t>[Введите текст]</w:t>
        </w:r>
      </w:p>
    </w:sdtContent>
  </w:sdt>
  <w:p w:rsidR="00F41AC2" w:rsidRDefault="00F41A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C2" w:rsidRPr="00F41AC2" w:rsidRDefault="00F41AC2" w:rsidP="00F41AC2">
    <w:pPr>
      <w:pStyle w:val="a9"/>
      <w:rPr>
        <w:b/>
      </w:rPr>
    </w:pPr>
    <w:r w:rsidRPr="00F41AC2">
      <w:rPr>
        <w:rFonts w:cstheme="minorHAnsi"/>
        <w:b/>
      </w:rPr>
      <w:t>© Тимонина 2011</w:t>
    </w:r>
  </w:p>
  <w:p w:rsidR="00F41AC2" w:rsidRDefault="00F41AC2">
    <w:pPr>
      <w:pStyle w:val="a9"/>
    </w:pPr>
  </w:p>
  <w:p w:rsidR="00F41AC2" w:rsidRDefault="00F41A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1E" w:rsidRDefault="00C0581E" w:rsidP="00F41AC2">
      <w:pPr>
        <w:spacing w:after="0" w:line="240" w:lineRule="auto"/>
      </w:pPr>
      <w:r>
        <w:separator/>
      </w:r>
    </w:p>
  </w:footnote>
  <w:footnote w:type="continuationSeparator" w:id="1">
    <w:p w:rsidR="00C0581E" w:rsidRDefault="00C0581E" w:rsidP="00F4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A98"/>
    <w:multiLevelType w:val="hybridMultilevel"/>
    <w:tmpl w:val="A4420804"/>
    <w:lvl w:ilvl="0" w:tplc="AA26F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545"/>
    <w:multiLevelType w:val="hybridMultilevel"/>
    <w:tmpl w:val="80CCAA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FA0"/>
    <w:multiLevelType w:val="hybridMultilevel"/>
    <w:tmpl w:val="0F9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246D"/>
    <w:multiLevelType w:val="hybridMultilevel"/>
    <w:tmpl w:val="9576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B723E"/>
    <w:multiLevelType w:val="hybridMultilevel"/>
    <w:tmpl w:val="9544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65085"/>
    <w:rsid w:val="0002594D"/>
    <w:rsid w:val="00031C6B"/>
    <w:rsid w:val="000927A6"/>
    <w:rsid w:val="0009286E"/>
    <w:rsid w:val="001303CC"/>
    <w:rsid w:val="00180A4B"/>
    <w:rsid w:val="00185FEF"/>
    <w:rsid w:val="001D38C0"/>
    <w:rsid w:val="001F53C7"/>
    <w:rsid w:val="00222427"/>
    <w:rsid w:val="002458D8"/>
    <w:rsid w:val="00316F4D"/>
    <w:rsid w:val="0032535F"/>
    <w:rsid w:val="00365085"/>
    <w:rsid w:val="003B6F5D"/>
    <w:rsid w:val="004443F5"/>
    <w:rsid w:val="00464CAF"/>
    <w:rsid w:val="005112CE"/>
    <w:rsid w:val="00604E1F"/>
    <w:rsid w:val="00646F3D"/>
    <w:rsid w:val="006C5721"/>
    <w:rsid w:val="006E2DCB"/>
    <w:rsid w:val="00714F20"/>
    <w:rsid w:val="007511CC"/>
    <w:rsid w:val="007F35FA"/>
    <w:rsid w:val="0093392C"/>
    <w:rsid w:val="00985BEE"/>
    <w:rsid w:val="009B02DD"/>
    <w:rsid w:val="00A669EC"/>
    <w:rsid w:val="00A80A87"/>
    <w:rsid w:val="00AD0C68"/>
    <w:rsid w:val="00B053C7"/>
    <w:rsid w:val="00B1133C"/>
    <w:rsid w:val="00B43516"/>
    <w:rsid w:val="00BE05A6"/>
    <w:rsid w:val="00C0581E"/>
    <w:rsid w:val="00D860E8"/>
    <w:rsid w:val="00DE48A1"/>
    <w:rsid w:val="00E41A10"/>
    <w:rsid w:val="00E95A5F"/>
    <w:rsid w:val="00EE72BA"/>
    <w:rsid w:val="00F2573E"/>
    <w:rsid w:val="00F4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AC2"/>
  </w:style>
  <w:style w:type="paragraph" w:styleId="a9">
    <w:name w:val="footer"/>
    <w:basedOn w:val="a"/>
    <w:link w:val="aa"/>
    <w:uiPriority w:val="99"/>
    <w:unhideWhenUsed/>
    <w:rsid w:val="00F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195">
          <w:marLeft w:val="8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31E0585D174743A09F44C890A77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9F1F1-BDA7-4D18-9A1E-A5DD82D80DC9}"/>
      </w:docPartPr>
      <w:docPartBody>
        <w:p w:rsidR="00014FB4" w:rsidRDefault="00315E21" w:rsidP="00315E21">
          <w:pPr>
            <w:pStyle w:val="1531E0585D174743A09F44C890A77B3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5E21"/>
    <w:rsid w:val="00014FB4"/>
    <w:rsid w:val="00315E21"/>
    <w:rsid w:val="005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F2002EFE1E4966AE7D65808F568D3C">
    <w:name w:val="83F2002EFE1E4966AE7D65808F568D3C"/>
    <w:rsid w:val="00315E21"/>
  </w:style>
  <w:style w:type="paragraph" w:customStyle="1" w:styleId="1531E0585D174743A09F44C890A77B31">
    <w:name w:val="1531E0585D174743A09F44C890A77B31"/>
    <w:rsid w:val="00315E21"/>
  </w:style>
  <w:style w:type="paragraph" w:customStyle="1" w:styleId="1459FAC1CDA64D4A8B08B03C41A695E2">
    <w:name w:val="1459FAC1CDA64D4A8B08B03C41A695E2"/>
    <w:rsid w:val="00315E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CBBF-3285-4D06-94D7-ECCE1D1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2014-03-19T11:24:00Z</cp:lastPrinted>
  <dcterms:created xsi:type="dcterms:W3CDTF">2011-12-05T16:22:00Z</dcterms:created>
  <dcterms:modified xsi:type="dcterms:W3CDTF">2014-03-19T11:28:00Z</dcterms:modified>
</cp:coreProperties>
</file>