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16" w:rsidRPr="00984616" w:rsidRDefault="00984616" w:rsidP="0098461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Московский государственный университет имени М.В. Ломоносова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Институт стран Азии и Африки</w:t>
      </w:r>
    </w:p>
    <w:p w:rsidR="00984616" w:rsidRDefault="00984616" w:rsidP="00984616">
      <w:pPr>
        <w:spacing w:before="965"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УТВЕРЖДАЮ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Директор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ИСАА МГУ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"_____"__________________20__ г.</w:t>
      </w:r>
    </w:p>
    <w:p w:rsidR="00984616" w:rsidRPr="00984616" w:rsidRDefault="00984616" w:rsidP="00984616">
      <w:pPr>
        <w:spacing w:before="965"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84616" w:rsidRPr="00984616" w:rsidRDefault="00984616" w:rsidP="00984616">
      <w:pPr>
        <w:spacing w:before="475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ПРОГРАММА УЧЕБНОЙ ДИСЦИПЛИНЫ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«Индонезийский язык»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«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d-ID" w:eastAsia="ru-RU"/>
        </w:rPr>
        <w:t>Indonesian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Language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984616" w:rsidRPr="00984616" w:rsidRDefault="00984616" w:rsidP="00984616">
      <w:pPr>
        <w:spacing w:before="475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Направление подготовки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032100 – Востоковедение и африканистика</w:t>
      </w:r>
    </w:p>
    <w:p w:rsidR="00984616" w:rsidRPr="00984616" w:rsidRDefault="00984616" w:rsidP="00984616">
      <w:pPr>
        <w:spacing w:before="475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Профиль подготовки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Языки стран Азии и Африки</w:t>
      </w:r>
    </w:p>
    <w:p w:rsidR="00984616" w:rsidRPr="00984616" w:rsidRDefault="00984616" w:rsidP="00984616">
      <w:pPr>
        <w:spacing w:before="475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Квалификация (степень) выпускника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Бакалавр</w:t>
      </w:r>
    </w:p>
    <w:p w:rsidR="00984616" w:rsidRDefault="00984616" w:rsidP="00984616">
      <w:pPr>
        <w:spacing w:before="475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Форма обучения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Очная</w:t>
      </w:r>
    </w:p>
    <w:p w:rsidR="00984616" w:rsidRDefault="00984616" w:rsidP="00984616">
      <w:pPr>
        <w:spacing w:before="475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</w:p>
    <w:p w:rsidR="00984616" w:rsidRPr="00984616" w:rsidRDefault="00984616" w:rsidP="0098461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МОСКВА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2011</w:t>
      </w:r>
    </w:p>
    <w:p w:rsidR="00984616" w:rsidRPr="00984616" w:rsidRDefault="00984616" w:rsidP="00984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pageBreakBefore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1.Цели преподавания </w:t>
      </w:r>
      <w:proofErr w:type="spellStart"/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дисциплины</w:t>
      </w: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дисциплины — научить студентов свободно владеть устной и письменной речью на современном индонезийском языке в пределах изученной общественно-политической, страноведческой, историко-филологической и бытовой тематики, пользуясь активным запасом лексики в 5000 единиц.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2.Задачи преподавания дисциплины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Задачей общего курса обучения является привитие студентам следующих навыков использования изученного языкового материала:</w:t>
      </w:r>
    </w:p>
    <w:p w:rsidR="00984616" w:rsidRPr="00984616" w:rsidRDefault="00984616" w:rsidP="0098461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навыка понимания устной диалогической и монологической речи на индонезийском языке;</w:t>
      </w:r>
    </w:p>
    <w:p w:rsidR="00984616" w:rsidRPr="00984616" w:rsidRDefault="00984616" w:rsidP="0098461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навыка чтения и понимания письменной речи на индонезийском языке;</w:t>
      </w:r>
    </w:p>
    <w:p w:rsidR="00984616" w:rsidRPr="00984616" w:rsidRDefault="00984616" w:rsidP="0098461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навыка письма на индонезийском языке;</w:t>
      </w:r>
    </w:p>
    <w:p w:rsidR="00984616" w:rsidRPr="00984616" w:rsidRDefault="00984616" w:rsidP="0098461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навыка неподготовленной диалогической речи на индонезийском языке, беседы в определённой ситуации (с учётом особенностей устно-разговорного стиля);</w:t>
      </w:r>
    </w:p>
    <w:p w:rsidR="00984616" w:rsidRPr="00984616" w:rsidRDefault="00984616" w:rsidP="0098461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навыка монологической речи (пересказы, сообщения, доклады и т. п.) на индонезийском языке;</w:t>
      </w:r>
    </w:p>
    <w:p w:rsidR="00984616" w:rsidRPr="00984616" w:rsidRDefault="00984616" w:rsidP="0098461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навыка устного перевода двусторонней беседы (на русском и индонезийском языках);</w:t>
      </w:r>
    </w:p>
    <w:p w:rsidR="00984616" w:rsidRPr="00984616" w:rsidRDefault="00984616" w:rsidP="0098461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 xml:space="preserve">навыка устного перевода сообщений, докладов и т.п. с индонезийского на русский и с русского </w:t>
      </w:r>
      <w:proofErr w:type="gramStart"/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на</w:t>
      </w:r>
      <w:proofErr w:type="gramEnd"/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 xml:space="preserve"> индонезийский;</w:t>
      </w:r>
    </w:p>
    <w:p w:rsidR="00984616" w:rsidRPr="00984616" w:rsidRDefault="00984616" w:rsidP="0098461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 xml:space="preserve">навыка письменного перевода с индонезийского на русский и с русского </w:t>
      </w:r>
      <w:proofErr w:type="gramStart"/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на</w:t>
      </w:r>
      <w:proofErr w:type="gramEnd"/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 xml:space="preserve"> индонезийский.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Данный курс занимает основное место в профессиональной подготовке выпускника. На него отводится наибольшее количество часов среди остальных дисциплин.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3.Результаты освоения дисциплины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Интегрированным результатом изучения курса должно стать приобретение студентами компетенций, некоторые из которых являются составной частью более общих компетенций: </w:t>
      </w:r>
    </w:p>
    <w:p w:rsidR="00984616" w:rsidRPr="00984616" w:rsidRDefault="00984616" w:rsidP="00984616">
      <w:pPr>
        <w:spacing w:before="100" w:beforeAutospacing="1" w:after="58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Общекультурные компетенции (ОК)</w:t>
      </w:r>
    </w:p>
    <w:p w:rsidR="00984616" w:rsidRPr="00984616" w:rsidRDefault="00984616" w:rsidP="0098461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 xml:space="preserve">способность научно анализировать социально значимые проблемы и процессы, умение использовать на практике методы гуманитарных, социальных, экономических, исторических, филологических наук в </w:t>
      </w: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lastRenderedPageBreak/>
        <w:t>различных видах профессиональной и социальной деятельности, связанной с изучением Востока (ОК-1);</w:t>
      </w:r>
    </w:p>
    <w:p w:rsidR="00984616" w:rsidRPr="00984616" w:rsidRDefault="00984616" w:rsidP="0098461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способность использовать в познавательной и профессиональной деятельности базовые и профессионально профилированные знания основ филологии, истории, экономики, социологии и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культурологии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владение культурой мышления, знание его общих законов, способность в письменной и устной речи правильно (логически) оформить его результаты на родном, западном и восточном языках (ОК-2);</w:t>
      </w:r>
    </w:p>
    <w:p w:rsidR="00984616" w:rsidRPr="00984616" w:rsidRDefault="00984616" w:rsidP="0098461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 xml:space="preserve">способность и готовность к письменной и устной коммуникации на </w:t>
      </w:r>
      <w:proofErr w:type="gramStart"/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родном</w:t>
      </w:r>
      <w:proofErr w:type="gramEnd"/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 xml:space="preserve"> и иностранных (западных и восточных языках) (ОК-6);</w:t>
      </w:r>
    </w:p>
    <w:p w:rsidR="00984616" w:rsidRPr="00984616" w:rsidRDefault="00984616" w:rsidP="0098461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способность и готовность к практическому анализу логики различного вида рассуждений, владение навыками публичной речи, аргументации, ведения дискуссии и полемики (ОК-9);</w:t>
      </w:r>
    </w:p>
    <w:p w:rsidR="00984616" w:rsidRPr="00984616" w:rsidRDefault="00984616" w:rsidP="0098461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способность и готовность к подготовке и редактированию текстов профессионального и социально значимого содержания (ОК-10);</w:t>
      </w:r>
    </w:p>
    <w:p w:rsidR="00984616" w:rsidRPr="00984616" w:rsidRDefault="00984616" w:rsidP="0098461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способность и готовность работать самостоятельно и в коллективе, руководить людьми и подчиняться (ОК-15);</w:t>
      </w:r>
    </w:p>
    <w:p w:rsidR="00984616" w:rsidRPr="00984616" w:rsidRDefault="00984616" w:rsidP="0098461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 xml:space="preserve">способность утверждать принципы взаимопонимания и конструктивного диалога в отношениях между различными этносами и </w:t>
      </w:r>
      <w:proofErr w:type="spellStart"/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конфессиями</w:t>
      </w:r>
      <w:proofErr w:type="spellEnd"/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, противодействовать проявлениям ксенофобии и экстремизма (ОК-17).</w:t>
      </w:r>
    </w:p>
    <w:p w:rsidR="00984616" w:rsidRPr="00984616" w:rsidRDefault="00984616" w:rsidP="00984616">
      <w:pPr>
        <w:spacing w:before="100" w:beforeAutospacing="1" w:after="58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Профессиональные компетенции (ПК)</w:t>
      </w:r>
    </w:p>
    <w:p w:rsidR="00984616" w:rsidRPr="00984616" w:rsidRDefault="00984616" w:rsidP="0098461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способность понимать, излагать и критически анализировать информацию о Востоке, свободно общаться на основном восточном языке, устно и письменно переводить с восточного языка и на восточный язык тексты культурного, научного, политико-экономического и религиозно-философского характера (ПК-3);</w:t>
      </w:r>
    </w:p>
    <w:p w:rsidR="00984616" w:rsidRPr="00984616" w:rsidRDefault="00984616" w:rsidP="0098461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владение одним из языков народов Азии и Африки (помимо освоения различных аспектов современного языка предполагается достаточное знакомство с классическим (древним) вариантом данного языка, что необходимо для понимания неадаптированных текстов, истории языка и соответствующей культурной традиции (ПК-5);</w:t>
      </w:r>
    </w:p>
    <w:p w:rsidR="00984616" w:rsidRPr="00984616" w:rsidRDefault="00984616" w:rsidP="0098461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способность использовать знание принципов составления научно-аналитических отчетов, обзоров, информационных справок и пояснительных записок (ПК-10);</w:t>
      </w:r>
    </w:p>
    <w:p w:rsidR="00984616" w:rsidRPr="00984616" w:rsidRDefault="00984616" w:rsidP="0098461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умение излагать и критически анализировать массив данных на восточном языке и представлять результаты исследований (ПК-11);</w:t>
      </w:r>
    </w:p>
    <w:p w:rsidR="00984616" w:rsidRPr="00984616" w:rsidRDefault="00984616" w:rsidP="00984616">
      <w:pPr>
        <w:spacing w:before="100" w:beforeAutospacing="1" w:after="24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475" w:after="245" w:line="240" w:lineRule="auto"/>
        <w:ind w:left="360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84616"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  <w:t>4.Краткое содержание курса (аннотация)</w:t>
      </w:r>
    </w:p>
    <w:p w:rsidR="00984616" w:rsidRPr="00984616" w:rsidRDefault="00984616" w:rsidP="00984616">
      <w:pPr>
        <w:numPr>
          <w:ilvl w:val="0"/>
          <w:numId w:val="4"/>
        </w:numPr>
        <w:spacing w:before="24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Основной предмет обучения составляет преимущественно литературный индонезийский язык. Программа предусматривает также включение на определенном этапе обучения материалов, характерных для современного разговорного языка (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джакартский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диалект).</w:t>
      </w:r>
    </w:p>
    <w:p w:rsidR="00984616" w:rsidRPr="00984616" w:rsidRDefault="00984616" w:rsidP="00984616">
      <w:pPr>
        <w:numPr>
          <w:ilvl w:val="0"/>
          <w:numId w:val="4"/>
        </w:numPr>
        <w:spacing w:before="24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Разделы теоретического курса:</w:t>
      </w:r>
    </w:p>
    <w:p w:rsidR="00984616" w:rsidRPr="00984616" w:rsidRDefault="00984616" w:rsidP="00984616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введение в изучение индонезийского языка</w:t>
      </w:r>
    </w:p>
    <w:p w:rsidR="00984616" w:rsidRPr="00984616" w:rsidRDefault="00984616" w:rsidP="00984616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фонетика</w:t>
      </w:r>
    </w:p>
    <w:p w:rsidR="00984616" w:rsidRPr="00984616" w:rsidRDefault="00984616" w:rsidP="00984616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грамматика (морфология, синтаксис)</w:t>
      </w:r>
    </w:p>
    <w:p w:rsidR="00984616" w:rsidRPr="00984616" w:rsidRDefault="00984616" w:rsidP="00984616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лексика и фразеология</w:t>
      </w:r>
    </w:p>
    <w:p w:rsidR="00984616" w:rsidRPr="00984616" w:rsidRDefault="00984616" w:rsidP="00984616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стилистика (литературный и разговорный стили)</w:t>
      </w:r>
    </w:p>
    <w:p w:rsidR="00984616" w:rsidRPr="00984616" w:rsidRDefault="00984616" w:rsidP="00984616">
      <w:pPr>
        <w:numPr>
          <w:ilvl w:val="0"/>
          <w:numId w:val="6"/>
        </w:numPr>
        <w:spacing w:before="24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Темы и их краткое содержание:</w:t>
      </w:r>
    </w:p>
    <w:p w:rsidR="00984616" w:rsidRPr="00984616" w:rsidRDefault="00984616" w:rsidP="00984616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Учёба (занятия, экзамены), дом, семья, рабочий день, город (Джакарта, Бандунг, Москва, Санкт-Петербург, свой родной город), отдых, погода, биография, приём гостя, беседа по телефону.</w:t>
      </w:r>
      <w:proofErr w:type="gramEnd"/>
    </w:p>
    <w:p w:rsidR="00984616" w:rsidRPr="00984616" w:rsidRDefault="00984616" w:rsidP="00984616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Общие сведения об Индонезии, достопримечательности.</w:t>
      </w:r>
    </w:p>
    <w:p w:rsidR="00984616" w:rsidRPr="00984616" w:rsidRDefault="00984616" w:rsidP="00984616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Физическая география, население, административное деление Индонезии; природные ресурсы и экономика страны; краткий очерк истории страны; текущие события в России, Юго-Восточной Азии и в Индонезии.</w:t>
      </w:r>
    </w:p>
    <w:p w:rsidR="00984616" w:rsidRPr="00984616" w:rsidRDefault="00984616" w:rsidP="00984616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Одежда и обувь, рынок, магазин и покупки, транспорт, медицинское обслуживание.</w:t>
      </w:r>
    </w:p>
    <w:p w:rsidR="00984616" w:rsidRPr="00984616" w:rsidRDefault="00984616" w:rsidP="00984616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Народные сказки.</w:t>
      </w:r>
    </w:p>
    <w:p w:rsidR="00984616" w:rsidRPr="00984616" w:rsidRDefault="00984616" w:rsidP="00984616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Пословицы и поговорки. Загадки.</w:t>
      </w:r>
    </w:p>
    <w:p w:rsidR="00984616" w:rsidRPr="00984616" w:rsidRDefault="00984616" w:rsidP="00984616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Быт, культура и традиции малайцев, яванцев,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сунданцев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балийцев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84616" w:rsidRPr="00984616" w:rsidRDefault="00984616" w:rsidP="00984616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Спорт; театр и кино; выставки; посещение достопримечательностей; путешествие на самолёте.</w:t>
      </w:r>
    </w:p>
    <w:p w:rsidR="00984616" w:rsidRPr="00984616" w:rsidRDefault="00984616" w:rsidP="00984616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Текущие события в России и в Индонезии (по материалам прессы, интернета и спутникового телевидения).</w:t>
      </w:r>
    </w:p>
    <w:p w:rsidR="00984616" w:rsidRPr="00984616" w:rsidRDefault="00984616" w:rsidP="00984616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Художественная литература и фольклор: рассказы современных индонезийских писателей (средней трудности), фольклорные прозаические тексты.</w:t>
      </w:r>
    </w:p>
    <w:p w:rsidR="00984616" w:rsidRPr="00984616" w:rsidRDefault="00984616" w:rsidP="00984616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Быт, культура и традиции других народов Индонезии. Прозаические и драматургические произведения современных индонезийских писателей.</w:t>
      </w:r>
    </w:p>
    <w:p w:rsidR="00984616" w:rsidRPr="00984616" w:rsidRDefault="00984616" w:rsidP="00984616">
      <w:p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Рефераты и курсовые работы по данному курсу учебным планом не предусмотрены.</w:t>
      </w:r>
    </w:p>
    <w:p w:rsidR="00984616" w:rsidRPr="00984616" w:rsidRDefault="00984616" w:rsidP="00984616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58" w:line="240" w:lineRule="auto"/>
        <w:ind w:left="360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84616"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  <w:t>5.Место учебной дисциплины в структуре</w:t>
      </w:r>
      <w:r w:rsidRPr="00984616"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  <w:br/>
        <w:t xml:space="preserve">ООП </w:t>
      </w:r>
      <w:proofErr w:type="spellStart"/>
      <w:r w:rsidRPr="00984616"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  <w:t>бакалавриата</w:t>
      </w:r>
      <w:proofErr w:type="spellEnd"/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Данная дисциплина входит в состав профильного модуля «Языки и литературы стран Азии и Африки» направления 032100 «Востоковедение и африканистика» бакалаврской подготовки в соответствии с ФГОС-3. С неё начинается обучение </w:t>
      </w: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ВУЗе. Для начала её изучения никаких специальных компетенций не требуется. Напротив, в процессе её изучения у учащегося формируются компетенции, которые в дальнейшем могут быть использованы при преподавании других дисциплин.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Программа предназначена для востоковедных ВУЗов и факультетов и определяет объём языкового материала практического курса (по фонетике, грамматике, лексике) ОВЯ в системе 4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хлетнего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(бакалаврского) высшего образования в соответствии с ФГОС-3. Она может быть использована преподавателями как справочный материал при подготовке к занятиям, при организации контроля, при составлении дополнительных учебных материалов, а также как справочное пособие для студентов.</w:t>
      </w:r>
    </w:p>
    <w:p w:rsidR="00984616" w:rsidRPr="00984616" w:rsidRDefault="00984616" w:rsidP="00984616">
      <w:pPr>
        <w:spacing w:before="100" w:beforeAutospacing="1" w:after="58" w:line="240" w:lineRule="auto"/>
        <w:ind w:left="360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84616"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  <w:t>6.Структура и содержание учебной дисциплины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Трудоёмкость базового обязательного модуля дисциплины составляет 70 зачётных единиц.</w:t>
      </w:r>
    </w:p>
    <w:p w:rsidR="00984616" w:rsidRPr="00984616" w:rsidRDefault="00984616" w:rsidP="00984616">
      <w:pPr>
        <w:spacing w:before="100" w:beforeAutospacing="1" w:after="2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соответствии 1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з.е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= 32 акад. часам общая трудоёмкость составляет 2240 часов (с учётом самостоятельной работы и экзаменов) и может быть представлена в следующей таблице:</w:t>
      </w:r>
    </w:p>
    <w:tbl>
      <w:tblPr>
        <w:tblW w:w="81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40"/>
        <w:gridCol w:w="1746"/>
        <w:gridCol w:w="1289"/>
      </w:tblGrid>
      <w:tr w:rsidR="00984616" w:rsidRPr="00984616" w:rsidTr="00984616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  <w:lang w:eastAsia="ru-RU"/>
              </w:rPr>
              <w:t>Вид учебной работы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Всего часов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З.е.</w:t>
            </w:r>
          </w:p>
        </w:tc>
      </w:tr>
      <w:tr w:rsidR="00984616" w:rsidRPr="00984616" w:rsidTr="00984616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Общая трудоемкость базового модуля дисциплины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2240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70</w:t>
            </w:r>
          </w:p>
        </w:tc>
      </w:tr>
      <w:tr w:rsidR="00984616" w:rsidRPr="00984616" w:rsidTr="00984616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  <w:lang w:eastAsia="ru-RU"/>
              </w:rPr>
              <w:t>Аудиторные занятия (всего)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1688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52</w:t>
            </w:r>
          </w:p>
        </w:tc>
      </w:tr>
      <w:tr w:rsidR="00984616" w:rsidRPr="00984616" w:rsidTr="00984616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ind w:firstLine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ind w:firstLine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Лекции (20% от общего объёма аудиторных занятий)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338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</w:tr>
      <w:tr w:rsidR="00984616" w:rsidRPr="00984616" w:rsidTr="00984616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ind w:firstLine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Практические занятия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1350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</w:t>
            </w:r>
          </w:p>
        </w:tc>
      </w:tr>
      <w:tr w:rsidR="00984616" w:rsidRPr="00984616" w:rsidTr="00984616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  <w:lang w:eastAsia="ru-RU"/>
              </w:rPr>
              <w:t>Самостоятельная работа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552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</w:t>
            </w:r>
          </w:p>
        </w:tc>
      </w:tr>
    </w:tbl>
    <w:p w:rsidR="00984616" w:rsidRPr="00984616" w:rsidRDefault="00984616" w:rsidP="00984616">
      <w:pPr>
        <w:spacing w:before="24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Виды промежуточного контроля: зачёт (в семестрах 1, 3, 5, 7), экзамен (в семестрах 2, 4, 6). Вид итогового контроля: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госэкзамен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(8-й семестр).</w:t>
      </w:r>
    </w:p>
    <w:p w:rsidR="00984616" w:rsidRPr="00984616" w:rsidRDefault="00984616" w:rsidP="00984616">
      <w:pPr>
        <w:spacing w:before="100" w:beforeAutospacing="1" w:after="2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Та же таблица может быть представлена в следующем виде с разбивкой на темы и разделы:</w:t>
      </w:r>
    </w:p>
    <w:tbl>
      <w:tblPr>
        <w:tblW w:w="954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8"/>
        <w:gridCol w:w="1927"/>
        <w:gridCol w:w="1016"/>
        <w:gridCol w:w="1068"/>
        <w:gridCol w:w="2015"/>
        <w:gridCol w:w="2244"/>
        <w:gridCol w:w="568"/>
        <w:gridCol w:w="164"/>
      </w:tblGrid>
      <w:tr w:rsidR="00984616" w:rsidRPr="00984616" w:rsidTr="00984616">
        <w:trPr>
          <w:tblCellSpacing w:w="0" w:type="dxa"/>
          <w:jc w:val="center"/>
        </w:trPr>
        <w:tc>
          <w:tcPr>
            <w:tcW w:w="3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18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тем</w:t>
            </w: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 разделов</w:t>
            </w:r>
          </w:p>
        </w:tc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Всего (часов)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Аудиторные занятия (час.). В том числе:</w:t>
            </w:r>
          </w:p>
        </w:tc>
        <w:tc>
          <w:tcPr>
            <w:tcW w:w="21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Самостоятельная работа</w:t>
            </w:r>
          </w:p>
        </w:tc>
        <w:tc>
          <w:tcPr>
            <w:tcW w:w="4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З.е.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Лекции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Начальный этап (1 курс)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722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108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436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178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Основной этап (2 курс)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632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96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380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156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Продвинутый (3—4 курс)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886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134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534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218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2240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338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1350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552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84616" w:rsidRPr="00984616" w:rsidRDefault="00984616" w:rsidP="00984616">
      <w:pPr>
        <w:spacing w:before="245" w:after="2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соответствии 1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з.е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= 36 акад. часам общая трудоёмкость составляет 2520 часов (с учётом самостоятельной работы и экзаменов) и может быть представлена в следующей таблице:</w:t>
      </w:r>
    </w:p>
    <w:tbl>
      <w:tblPr>
        <w:tblW w:w="81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40"/>
        <w:gridCol w:w="1746"/>
        <w:gridCol w:w="1289"/>
      </w:tblGrid>
      <w:tr w:rsidR="00984616" w:rsidRPr="00984616" w:rsidTr="00984616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  <w:lang w:eastAsia="ru-RU"/>
              </w:rPr>
              <w:t>Вид учебной работы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Всего часов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З.е.</w:t>
            </w:r>
          </w:p>
        </w:tc>
      </w:tr>
      <w:tr w:rsidR="00984616" w:rsidRPr="00984616" w:rsidTr="00984616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Общая трудоемкость базового модуля дисциплины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2520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70</w:t>
            </w:r>
          </w:p>
        </w:tc>
      </w:tr>
      <w:tr w:rsidR="00984616" w:rsidRPr="00984616" w:rsidTr="00984616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  <w:lang w:eastAsia="ru-RU"/>
              </w:rPr>
              <w:t>Аудиторные занятия (всего)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1688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46</w:t>
            </w:r>
          </w:p>
        </w:tc>
      </w:tr>
      <w:tr w:rsidR="00984616" w:rsidRPr="00984616" w:rsidTr="00984616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ind w:firstLine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ind w:firstLine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Лекции (20% от общего объёма аудиторных занятий)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338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</w:tr>
      <w:tr w:rsidR="00984616" w:rsidRPr="00984616" w:rsidTr="00984616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ind w:firstLine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Практические занятия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1350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</w:t>
            </w:r>
          </w:p>
        </w:tc>
      </w:tr>
      <w:tr w:rsidR="00984616" w:rsidRPr="00984616" w:rsidTr="00984616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  <w:lang w:eastAsia="ru-RU"/>
              </w:rPr>
              <w:t>Самостоятельная работа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832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24</w:t>
            </w:r>
          </w:p>
        </w:tc>
      </w:tr>
    </w:tbl>
    <w:p w:rsidR="00984616" w:rsidRPr="00984616" w:rsidRDefault="00984616" w:rsidP="00984616">
      <w:pPr>
        <w:spacing w:before="24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Примечание</w:t>
      </w: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при подсчёте вариантов исходными величинами являются: количество аудиторных занятий — 1688 акад. часов и количество зачётных </w:t>
      </w: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единиц — 70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з.е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Остальные показатели вычисляются, исходя из количества акад. часов, заложенных в 1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з.е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(может быть в диапазоне от 28 до 38 акад. часов).</w:t>
      </w:r>
    </w:p>
    <w:p w:rsidR="00984616" w:rsidRPr="00984616" w:rsidRDefault="00984616" w:rsidP="00984616">
      <w:pPr>
        <w:spacing w:before="100" w:beforeAutospacing="1" w:after="58" w:line="240" w:lineRule="auto"/>
        <w:ind w:left="360"/>
        <w:jc w:val="both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84616"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  <w:t>7.Разделы курса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зависимости от целей, содержания и показателей уровня владения студентами речевой деятельности 4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хгодичный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срок обучения может быть разделен на 3 этапа: начальный — первый курс, основной — второй курс, продвинутый (завершающий) — третий и четвертый курсы.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начальном и основном этапе закладываются основы языковых знаний и навыков, осваиваются фонетика, грамматика, лексика и основы стилистики. На продвинутом этапе расширяются и совершенствуются ранее приобретенные знания и навыки по индонезийскому языку, приобретаются навыки письменного и устного перевода с индонезийского на русский и с русского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индонезийский.</w:t>
      </w:r>
    </w:p>
    <w:p w:rsidR="00984616" w:rsidRPr="00984616" w:rsidRDefault="00984616" w:rsidP="00984616">
      <w:pPr>
        <w:spacing w:before="100" w:beforeAutospacing="1" w:after="58" w:line="240" w:lineRule="auto"/>
        <w:jc w:val="both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z1"/>
      <w:bookmarkEnd w:id="0"/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 основных этапов обучения</w:t>
      </w:r>
    </w:p>
    <w:p w:rsidR="00984616" w:rsidRPr="00984616" w:rsidRDefault="00984616" w:rsidP="00984616">
      <w:pPr>
        <w:pStyle w:val="a7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Начальный этап обучения</w:t>
      </w:r>
    </w:p>
    <w:p w:rsidR="00984616" w:rsidRPr="00984616" w:rsidRDefault="00984616" w:rsidP="00984616">
      <w:pPr>
        <w:pStyle w:val="a7"/>
        <w:numPr>
          <w:ilvl w:val="1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установка</w:t>
      </w:r>
    </w:p>
    <w:p w:rsidR="00984616" w:rsidRPr="00984616" w:rsidRDefault="00984616" w:rsidP="00984616">
      <w:pPr>
        <w:pStyle w:val="a7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цель–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ложить основы языковых знаний и навыков в чтении, письме,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говорении.</w:t>
      </w:r>
    </w:p>
    <w:p w:rsidR="00984616" w:rsidRPr="00984616" w:rsidRDefault="00984616" w:rsidP="00984616">
      <w:pPr>
        <w:pStyle w:val="a7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первом этапе обучение ведется главным образом на учебных текстах и диалогах, специально подобранных оригинальных или целенаправленно адаптированных, причем главное внимание в первом семестре уделяется фонетике во взаимосвязи с простейшими элементами грамматики, лексики и фразеологии. Со второго семестра большее внимание уделяется изучению морфологической структуры слова, словосочетаниям и предложениям различной степени сложности, а также активному усвоению лексико-грамматических структур, связанных с ситуациями повседневной жизни. </w:t>
      </w:r>
    </w:p>
    <w:p w:rsidR="00984616" w:rsidRPr="00984616" w:rsidRDefault="00984616" w:rsidP="00984616">
      <w:pPr>
        <w:pStyle w:val="a7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тексты начального этапа обучения предназначены для усвоения грамматических категорий и грамматических форм ИЯ в сопоставлении или с учетом грамматических особенностей русского языка, а в учебных диалогах соблюдается функционально-речевой подход к изучению оборотов, характерных или специфических для речевого этикета ИЯ.</w:t>
      </w:r>
    </w:p>
    <w:p w:rsidR="00984616" w:rsidRPr="00984616" w:rsidRDefault="00984616" w:rsidP="00984616">
      <w:pPr>
        <w:pStyle w:val="a7"/>
        <w:numPr>
          <w:ilvl w:val="0"/>
          <w:numId w:val="2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год обучения (540 часов)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первого года обучения студенты должны знать: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1500 слов, словосочетаний и фразеологических единиц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● основы фонетики и грамматического строя ИЯ; способы выражения атрибутивных (определительных) отношений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Первый семестр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Графика и орфография.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письма. Слоговое письмо южноиндийского происхождения. Арабский алфавит /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джави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/. Современная орфография. Латиница. Орфография Ван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Опхойзена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1900 г., орфографическая реформа 1947 г., усовершенствованная орфография 1972 года. Алфавит и названия букв.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Фонетика и интонация.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Общие особенности индонезийской фонетики. Строгие ограничения фонемной структуры индонезийских корневых морфем. Сопоставление фонемного состава в индонезийском и русском языках. Звуки речи, не имеющих русских аналогов. Ритмические особенности индонезийского слова: отсутствие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фонологически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значимого и фиксированного ударения, выделение тех или иных слогов в слове в зависимости от интонации, отсутствие редукции гласных. Артикуляционная база индонезийского языка.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в составе отдельных слогов и слов. Гласные звуки. Гласный [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и его качество в позиции после губных согласных. Гласные /ə/ и /ε/, их различение. Гласные [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и [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и их варианты в закрытом конечном слоге. Сочетания гласных и правила чтения смежных гласных в составе морфемы/ слова. Вставные промежуточные звуки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[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y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]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[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w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]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Гортанная смычка как устранение зияния. Дифтонги [æ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ou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oi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Согласные звуки. Глухие согласные [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]. Эксплозивное произношение данных согласных в начале слога/слова и имплозивное в качестве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конечнослоговых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согласных. Особенности произношения гортанного согласного [?]. Звонкие согласные [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и их позиционные ограничения. Фарингальный [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и особенности его произношения в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начальнослоговой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позиции, в позиции середины слова между одинаковыми гласными и в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конечнослоговой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позиции.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Носовые согласные.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Конечнослоговые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согласные [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Заднеязычный носовой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[ŋ]. 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Сочетания носовых согласных. Контраст носовых согласных [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vs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ň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и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[ŋ]. 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Среднеязычные согласные [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и [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ň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и их позиционные ограничения. Согласные [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и [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Щелевой согласный [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и губной [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Заимствованные согласные [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r w:rsidRPr="009846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∫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Сочетания согласных, допустимые для исконно малайских морфем. Слоговая структура корневых морфем/ простых слов.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Звуки в составе группы слов. Произношение сочетаний морфем и слов. Произношение гласных звуков в начале морфемы/корневого слова с предшествующим гортанным взрывом в потоке речи. Ритмика слова: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нейтральное произношение слов, выделение предпоследнего слога или последнего слога слов в зависимости от фразовой интонации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Ритмика групп. Интонация предложения.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Интонация незаконченности/ незавершенности мысли. Интонация противопоставления. Интонация перечисления. Интонация общего вопроса и частного вопроса. Интонация вопроса и ответа. Интонация вопроса с вопросительным словом в конечной и неконечной позиции. Интонация логического выделения. Эмфатические интонации. Интонация фраз речевого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этикета. Произносительная норма.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Элементы грамматики и лексики. Морфология.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Морфема и фонема. Корневая морфема – основной носитель лексического значения. Классы слов: имена и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предикативы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Имя существительное, его отличия от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предикативов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т.е. глаголов и прилагательных, в плане сочетаемости со служебными словами и функционирования в предложении. Отрицания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bukan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tidak.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Удвоение как грамматический способ выражения множественности предметов.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Глаголы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 xml:space="preserve">ada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punya.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слов в конструкциях с глаголами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 xml:space="preserve">ada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punya.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Глагол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mau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.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Модальный глагол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boleh.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Местоимения. Личные местоимения. Лично-местоименные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клитики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Термины родства и их использование в качестве вокативов. Указательные местоимения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ini, itu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функции в предложении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.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Вопросительные слова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apa, siapa, apakah, bagaimana, mana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 xml:space="preserve"> kapan.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Предлоги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di, ke, dari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.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Сочетания данных предлогов с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mana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Предлог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pada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указывающий на местоположение. Предлоги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pada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kepada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вводящие адресата речи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Слова-заместители.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Локативные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sini, situ, sana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предложные сочетания с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локативными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заместителями. Сочетания предлогов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di, ke, dari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словами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atas,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bawah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 xml:space="preserve"> belakang, depan, tengah, luar, dalam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др., выражающими пространственные отношения.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Сочинительный союз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dan.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Разделительный союз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atau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Рематическая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частица –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kah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Количественные числительные основного ряда. Коэффициенты и разряды числительных, счетные слова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Вопросительное слово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 xml:space="preserve">berapa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слово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beberapa.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Синтаксис.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Структурные особенности индонезийского предложения. Простое предложение. Порядок слов простого предложения. Структура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Д (подлежащее, сказуемое, дополнение). Порядок слов в группе «определяемое – определение». Время в предложении.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Вопросительные предложения: общий и частный вопросы. Предложения с альтернативным вопросом.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Тематическая конструкция.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Конструкции наличия и местоположения с глаголом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ada.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Тематика письменных текстов и устных бесед: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приветствия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родственники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местоположение субъекта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направление движения субъекта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количественная характеристика предметов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Второй семестр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Морфология.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Предикативы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Глаголы. Переходные и непереходные глаголы с префиксом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meN-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.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Фонетические варианты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meN-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его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значения.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Непереходные глаголы с префиксом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ber-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Фонетические варианты префикса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 xml:space="preserve">ber-.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Медиальное значение и значение обладания (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посессивности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префикса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 xml:space="preserve">ber-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Связочный глагол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menjadi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Переходные глаголы с суффиксами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kan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i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.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значения переходности в зависимости от выбора суффикса. Префикс -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per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-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Бенефактивное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суффикса –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kan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.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Глагольные конфиксы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-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per-...-kan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, -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per-...-i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Глаголы с конфиксом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ke-...-an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.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Связочный глагол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 xml:space="preserve"> adalah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Связочный глагол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merupakan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его отличия от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adalah.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 взаимности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saling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Прилагательные. Степени качества и сравнения. Префикс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ter-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средство образования превосходной степени качества и сравнения от прилагательных. Показатель усиления качества </w:t>
      </w: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id-ID" w:eastAsia="ru-RU"/>
        </w:rPr>
        <w:t>semakin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 удвоения прилагательных.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Показатели предикативности: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sudah, telah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(предшествование, завершенность),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 xml:space="preserve"> sedang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(одновременность, длительность),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masih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продолженность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незаконченность),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 xml:space="preserve">akan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(будущее, предстоящее),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 xml:space="preserve">belum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(еще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неначавшееся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baru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(оценка предшествующего времени)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Показатели времени: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pernah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tadi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(прошедшее),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 xml:space="preserve">nanti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(неопределенное будущее).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Модальные глаголы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 xml:space="preserve">bisa, dapat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harus.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Порядковые числительные.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Существительные. Различение существительных по признаку пола.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Возвратно-усилительные местоимения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diri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sendiri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 xml:space="preserve">.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Прилагательные. Показатели степени качества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 xml:space="preserve">sekali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sangat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Числительные. Объединяющие числительные с префиксом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ke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-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Собирательные числительные с префиксом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ber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-.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Дробные числительные. Неопределенно-количественные слова.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Слова-заместители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 xml:space="preserve"> begini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 xml:space="preserve"> begitu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Предлоги: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buat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untuk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обозначающие потенциального владельца или в чьих интересах производится действие;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pada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обозначении периода, отрезка времени;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dengan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tentang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Союзы. Противительный союз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tetapi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,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его употребления. Подчинительные союзы: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karena, sebab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(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выражающие причинные связи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), kalau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выражающий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реальное условие или будущее время)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.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Изъяснительный союз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bahwa.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Частицы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: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присоединительные частицы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pun, juga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ограничительные частицы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hanya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 xml:space="preserve"> saja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Частица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lagi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значением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добавления, повторения.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Частица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 xml:space="preserve"> kira-kira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значением приблизительности.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Рематическая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частица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lah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Me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ждометия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id-ID" w:eastAsia="ru-RU"/>
        </w:rPr>
        <w:t>wah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aduh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Синтаксис.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Подчинительные и сочинительные группы. Линейный порядок в группе слов. Неделимые группы.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Глагол-связка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adalah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предложениях тождества (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эквативных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предложениях). Структурные особенности предложений тождества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(N1 – N1)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со словом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orang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Побудительные предложения со словами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tolong, ayo, mari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Запретительные предложения с </w:t>
      </w:r>
      <w:proofErr w:type="spellStart"/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jangan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Взаимные и возвратные конструкции.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как вид определения.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Активная конструкция. Основной порядок слов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– Д (при сказуемом – переходный глагол с префиксом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meN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-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Страдательный залог. Пассивная конструкция 3-его лица субъекта. Показатель пассивного залога переходных глаголов префикс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di-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Предлоги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oleh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dengan.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Лично-пассивная конструкция.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Рема-тематическая</w:t>
      </w:r>
      <w:proofErr w:type="spellEnd"/>
      <w:proofErr w:type="gram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конструкция.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Побудительные конструкции с частицей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-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lah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Относительное слово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yang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Особая синтаксическая функция -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релятив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Структура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yang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-группы и ее синтаксические функции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.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ada yang ...; siapa yang ... 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Лексический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каузатив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конструкции с глаголом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membuat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Конструкция с показателем сопутствующего действия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sambil.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Тематическая конструкция с вопросительным словом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berapa.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Конструкция времени и погоды со словом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hari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Предлоги: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bagi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значением потенциального владельца, заинтересованного лица, адресата;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 xml:space="preserve">hingga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значением предела.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lastRenderedPageBreak/>
        <w:t xml:space="preserve">Подчинительные союзы: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 xml:space="preserve">ketika, sebelum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(обозначающие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временные отношения)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, agar,</w:t>
      </w: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supaya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(обозначающие цель)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,</w:t>
      </w: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karena itu, sehingga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(обозначающие следствие)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Придаточные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Придаточные цели с союзами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agar, supaya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agar supaya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Придаточные следствия с союзами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hingga, sehingga, karena itu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maka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Придаточные предложения с вопросительными словами.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Придаточные предложения со значением предшествующего действия, события, вводимые союзами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setelah, sesudah.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Изъяснительные придаточные предложения с союзом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bahwa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Косвенный вопрос.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Уступительные придаточные предложения. Союз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walaupun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Словообразование.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Существительные. Префикс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peN-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его основные значения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.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Суффикс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an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основные значения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.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существительных и наречий с суффиксом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an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Существительные с суффиксом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wan/wati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конфиксами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per-...-an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peN-...-an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ke-...-an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префиксами и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полупрефиксами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swa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-,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 xml:space="preserve">salah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serba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Сложносокращенные слова и аббревиатуры.</w:t>
      </w: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Словосложение. Сложные и составные слова с фиксированным компонентом.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Акцентуация производных слов</w:t>
      </w: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Частичное удвоение.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Тематика письменных текстов и устных бесед: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 и семья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рабочий день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человек (характер, поведение, возраст, внешний облик человека)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национальная одежда (мужская и женская), обувь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биографические сведения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гостях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столовая и ресторан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Индонезия, географическое положение, сезонные изменения: сухой сезон и сезон дождей, природа, природные ресурсы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большие острова и города Индонезии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Джакарта - столица Индонезии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городской транспорт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-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индонезийские национальные блюда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свободное время, развлечения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-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число, месяц, год, день недели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поездки и осмотр достопримечательностей страны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индонезийские города Бандунг и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Богор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год обучения (470 часов)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второго года обучения студенты должны знать: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●1500 слов, словосочетаний и фразеологических единиц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способы выражения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субъектно-объектных отношений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способы выражения причинно-следственных отношений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Третий семестр.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Морфология.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Предикативы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Префиксы и конфиксы непереходных глаголов: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se-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bersi-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ber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-...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-an, ber-...-kan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Основообразующий префикс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pe</w:t>
      </w:r>
      <w:proofErr w:type="spellEnd"/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Префикс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ter-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удвоения в глаголах.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Существительные. Показатель множественности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para.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существительные со значением коллектива, общности, организации. Существительные -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атрибутивы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локативы.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Наречия. Корневые, производные, сложные и составные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Частицы: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kan</w:t>
      </w: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значением уверенности, аргументации и возражения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,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присоединительная частица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pula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фатические (контактоустанавливающие) частицы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dong, deh, kok, lho sih,.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Союзы: сочинительный парный союз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 xml:space="preserve"> baik....maupun,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сопоставительный союз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 xml:space="preserve"> sedangkan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Синтаксис.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Устойчивые словосочетания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 xml:space="preserve">.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Сложное сказуемое с показателями аспекта.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 тождества и сравнения.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Конструкция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begitu ... terus/langsung.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Конструкции со значением испытывать состояние ущерба, утраты или воздействия чужого действия/стихии (сказуемое - глагол с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ke-...-an).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Придаточные предложения – определение к имени со словами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 xml:space="preserve">tempat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di mana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Словообразование.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существительных с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полупрефиксами</w:t>
      </w:r>
      <w:proofErr w:type="spellEnd"/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Суффикс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-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nya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Суффиксы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-ani/-ni/-aniah, -sasi/-nisasi, -is, -wi/ -i/iah, -il/-al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Инфиксы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-er-, -em-, -el-, -in-.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Тематика письменных текстов и устных бесед: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флора и фауна Индонезии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храмовые сооружения в Индонезии (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Боробудур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Прамбанан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чанди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Сиких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почта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национальные герои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банковские услуги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распорядок дня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визит к врачу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празднование дня рождения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профессиональная деятельность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покупки (супермаркет, рынок)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Четвертый семестр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Морфология.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Глагольные конфиксы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ter-...-kan, ter-...-i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Глагольный префикс </w:t>
      </w:r>
      <w:proofErr w:type="spellStart"/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ber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сочетании с производной основой.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Связка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 xml:space="preserve"> ialah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Неопределенные местоимения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seseorang, sesuatu.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Наречие. Производные наречия с конфиксом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se-...-nya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Противительный союз </w:t>
      </w:r>
      <w:proofErr w:type="spellStart"/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melainkan</w:t>
      </w:r>
      <w:proofErr w:type="spellEnd"/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Соотносительный союз </w:t>
      </w:r>
      <w:proofErr w:type="spellStart"/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maka</w:t>
      </w:r>
      <w:proofErr w:type="spellEnd"/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Частица </w:t>
      </w:r>
      <w:proofErr w:type="spellStart"/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toh</w:t>
      </w:r>
      <w:proofErr w:type="spellEnd"/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Синтаксис.</w:t>
      </w:r>
      <w:r w:rsidRPr="00984616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Синтаксические группы с глаголами типа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sepu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l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ang.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Глагольные группы с предлогом </w:t>
      </w:r>
      <w:proofErr w:type="spellStart"/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untuk</w:t>
      </w:r>
      <w:proofErr w:type="spellEnd"/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Конструкции со связочным глаголом: 1) </w:t>
      </w:r>
      <w:proofErr w:type="spellStart"/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adalah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последующим придаточным цели/ результата; 2) </w:t>
      </w:r>
      <w:proofErr w:type="spellStart"/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ada</w:t>
      </w:r>
      <w:proofErr w:type="spellEnd"/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l</w:t>
      </w:r>
      <w:proofErr w:type="spellStart"/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ah</w:t>
      </w:r>
      <w:proofErr w:type="spellEnd"/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последующим глаголом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Конструкции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 xml:space="preserve">banyak yang...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sedikit yang....</w:t>
      </w:r>
      <w:r w:rsidRPr="00984616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 прямой и косвенной речи.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Вводные слова. Обстоятельства модаль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Придаточные предложения условия с союзами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kalaupun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 xml:space="preserve"> kalau saja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Придаточные предложения времени с союзами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begitu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baru saja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Бессоюзные придаточные предложения.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Осложненное предложение.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Восклицательные предложения с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a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angkah.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Словообразование.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Префикс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se-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Редупликация в сочетании с суффиксом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End"/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 xml:space="preserve">.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lastRenderedPageBreak/>
        <w:t xml:space="preserve">Префиксы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олупрефиксы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 xml:space="preserve"> antar-, ulang- adi-, antar-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,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 xml:space="preserve"> multi-, peri-, pro-,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pra-,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sub-, tuna-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,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 xml:space="preserve"> anti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-.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Тематика письменных текстов и устных бесед: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борьба индонезийского народа за независимость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национальные праздники Индонезии, празднование Дня Независимости 17 августа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религия и религиозные праздники Индонезии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государственная символика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население и этнический состав Индонезии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государственное устройство и идеология Индонезии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государственное телевидение Индонезии, популярные телепрограммы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театральные представления -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ваянг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современная культура Индонезии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разговор по телефону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я заработал мои первые деньги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подарки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Продвинутый (завершающий) этап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Третий год обучения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ind w:left="706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год обучения (400 часов)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третьего года обучения студенты должны знать: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●1500 слов, словосочетаний и фразеологических единиц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способы выражения временных отношений: длительности действия, одновременности (полной или частичной) действия, непосредственного следования действий друг за другом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способы выражения условия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● способы выражения уступительных отношений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Пятый семестр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Синтаксис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Изъяснительный союз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d-ID" w:eastAsia="ru-RU"/>
        </w:rPr>
        <w:t>bahwasanya.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Уступительные придаточные предложения с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sungguhpun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sekalipun.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Предлог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sekalipun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Бессоюзные придаточные. Изъяснительные конструкции. Придаточные сравнения. Предложение-подлежащее – тема.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Конструкция tidak pernah berapa kuat dalam ... «не слишком силен в...»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Элементы грамматической структуры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джакартского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диалекта (префикс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nge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-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конструкция с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punya: tanya punya tanya)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в современном индонезийском языке, как в письменной, так и в устной речи.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Лексика.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Общественно-политическая лексика.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Словообразование.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неологизмов: 1) на основе санскрита; 2) в результате взаимодействия аффиксов, вошедших в составе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инозаимстованной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лексики в индонезийский язык, и исконных лексических морфем.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Префиксы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олупрефиксы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 xml:space="preserve"> a-, inter-, раsса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-,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non-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,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 xml:space="preserve"> awa-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,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nir-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Тематика письменных текстов и устных бесед: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визиты, переговоры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общественные организации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партийная система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национальные лидеры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избирательная система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культура и киноискусство Индонезии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туризм, туристическая инфраструктура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 в Индонезии (виды спорта, виды состязаний, спортивные сооружения)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охрана окружающей среды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глобализация 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Индонезия и региональные организации (АСЕАН, АПЕК и др.)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Шестой семестр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Синтаксис.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Эллипсис. Эллипсис членов предложения или компонентов членов предложения: 1) подлежащего, 2) сказуемого, 3) опущение дополнения при корневых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посессивных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глаголах.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Посессивный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строй предложения.</w:t>
      </w:r>
    </w:p>
    <w:p w:rsidR="00984616" w:rsidRPr="00984616" w:rsidRDefault="00984616" w:rsidP="009846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Усиленная форма личного местоимения (ЛМ)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diri+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ЛМ в изъяснительных предложениях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Конструкции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entah...entah.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Лексика.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Общественно-политическая и экономическая лексика. Англицизмы.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 письменных текстов и устных бесед: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политической культуры Индонезии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общественные организации и формирование гражданского общества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молодежных студенческих и женских организаций. Роль студенческой молодежи в общественно-политической жизни страны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внешнеполитическая деятельность Индонезии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стихийные бедствия, землетрясения, наводнения, цунами, извержения вулканов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искусство батика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музыкальные инструменты (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ангклунг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Четвертый год обучения (270 часов)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четвертого года обучения студенты должны знать: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500 новых слов, словосочетаний и фразеологических единиц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общий словарный запас 5000 лексических единиц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стилистическое использование личных местоимений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стилистическое использование многозначности слов, омонимов, стилистических и контекстуальных синонимов </w:t>
      </w:r>
    </w:p>
    <w:p w:rsid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Седьмой семестр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Словообразование.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Неологизмы с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member-...-kan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pember-...-an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Конфикс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 xml:space="preserve">ke-...-an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сочетании с морфемами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tidak/tak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kurang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Лексика.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Лексика с компонентами интернационального происхождения </w:t>
      </w:r>
      <w:proofErr w:type="gramStart"/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>supra</w:t>
      </w:r>
      <w:proofErr w:type="gramEnd"/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d-ID" w:eastAsia="ru-RU"/>
        </w:rPr>
        <w:t xml:space="preserve">-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Стилистика.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Функциональные стили речи индонезийского литературного языка: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разговорной речи, фразеологизмы разговорной речи, особенности языка научно-популярной литературы (сравнения, метафоры).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общественно-политического стиля речи. Особенности газетно-журнального стиля: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морфологические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(усечение суффикса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kan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наиболее употребительных глаголов общественно-политической лексики, замена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конфиксальных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образований суффиксальными);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синтаксические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(использование заимствованных из яванского языка конструкций со словами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ketimbang/tinibang, alih-alih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др.);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лексические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(использование диалектной лексики, перефразировка пословиц, поговорок и фразеологизмов).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Тематика письменных текстов и устных бесед: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период реформации в Индонезии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выборы власти на местах (губернаторов, глав местной власти, мера города)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экология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вопросы здравоохранения и планирования семьи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образование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литература Индонезии; индонезийские современные писатели, поэты и драматурги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средства массовой информации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права человека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вооруженные силы Индонезии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искусственный спутник «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Палапа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сотрудничество РФ и Индонезии в области космоса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рынок труда и капитала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плантационное хозяйство (каучуковые плантации, чайные плантации и плантации масличной пальмы)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национализм и глобализация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ислам радикального толка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обычное право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традиционное общество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традиционные свадебные обряды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ремесла (резьба по дереву, изготовление изделий из серебра, бамбуковых изделий, изделий из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ротана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Восьмой семестр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1.Целевая установка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четвертого года обучения – дальнейшее углубление и закрепление полученных ранее знаний в области грамматики, лексики и стилистики</w:t>
      </w: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индонезийского языка, а также дальнейшее знакомство с лексикой индонезийского языка и с особенностями разговорного стиля.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концу четвертого года обучения студенты должны уметь: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вести беседу на индонезийском языке на свободную и заданную темы;</w:t>
      </w:r>
      <w:proofErr w:type="gramEnd"/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вести двусторонний (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индонезийско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русский) перевод;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делать доклады на индонезийском языке на темы политики, экономики и культуры;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переводить с индонезийского на русский язык тексты общественно-политического характера;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переводить с русского языка на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индонезийский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материалы прессы;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самостоятельно читать на индонезийском языке произведения современной художественной литературы;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понимать устную речь;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уметь вести беседу.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.Теоретический материал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и общий обзор всего материала по практической грамматике, лексике, семантике и стилистике индонезийского языка.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фонетические и грамматические особенности разговорного языка.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Лексика.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Религиозная лексика.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Стилистика.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 рекламы. 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объект изучения на продвинутом этапе – официально-письменная и официально-устная речь. Анализ синтаксических структур официально-письменной речи с целью сопоставления и выявления семантических эквивалентов лексико-грамматических моделей русского и индонезийского языков. 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языку ведется на оригинальных материалах различной тематики: политологической, экономической и общественной. Тематика текстов должна сформировать у студентов знания об отдельных аспектах жизни страны в целом.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3.Речевые темы.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Тематика письменных текстов и устных бесед: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индонезийская символика 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традиционная культура 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особенности национального характера и структуры сознания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социальные проблемы современного индонезийского общества 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политическая жизнь страны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структура власти 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партийная система 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● особенности избирательной системы 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экономические проблемы страны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российско-индонезийские отношения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участие в региональных организациях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религиозная жизнь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обучения языку – формирование навыков самостоятельного чтения оригинальных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разножанровых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 из различных индонезийских изданий (газеты, журналы, произведения художественной литературы современных индонезийских писателей, официальные документы), развитие лексико-грамматических навыков, обогащение и закрепление лексического и грамматического минимумов и развитие на этой основе речевых навыков и умений, формирование и развитие навыков пользования словарем.</w:t>
      </w:r>
    </w:p>
    <w:p w:rsidR="00984616" w:rsidRPr="00984616" w:rsidRDefault="00984616" w:rsidP="00984616">
      <w:pPr>
        <w:spacing w:before="100" w:beforeAutospacing="1" w:after="58" w:line="240" w:lineRule="auto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84616"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  <w:t>8.Оценочные средства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Оценочные средства составляются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студентов.</w:t>
      </w:r>
    </w:p>
    <w:p w:rsid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Оценочные средства составляются преподавателем самостоятельно при ежегодном обновлении банка средств. Количество вариантов зависит от числа обучающихся.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84616" w:rsidRPr="00984616" w:rsidRDefault="00984616" w:rsidP="003A21A7">
      <w:pPr>
        <w:spacing w:before="100" w:beforeAutospacing="1" w:after="58" w:line="240" w:lineRule="auto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84616"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  <w:t>9.Рекомендуемые образовательные технологии</w:t>
      </w:r>
    </w:p>
    <w:p w:rsidR="00984616" w:rsidRPr="00984616" w:rsidRDefault="00984616" w:rsidP="00984616">
      <w:pPr>
        <w:numPr>
          <w:ilvl w:val="0"/>
          <w:numId w:val="8"/>
        </w:numPr>
        <w:spacing w:before="100" w:beforeAutospacing="1" w:after="0" w:line="240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Лекции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;</w:t>
      </w:r>
    </w:p>
    <w:p w:rsidR="00984616" w:rsidRPr="00984616" w:rsidRDefault="00984616" w:rsidP="00984616">
      <w:pPr>
        <w:numPr>
          <w:ilvl w:val="0"/>
          <w:numId w:val="8"/>
        </w:numPr>
        <w:spacing w:before="100" w:beforeAutospacing="1" w:after="0" w:line="240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Лекции в виде презентаций с демонстрацией слайдов, аудио- и видеоматериалов (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мультимедийного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контента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);</w:t>
      </w:r>
    </w:p>
    <w:p w:rsidR="00984616" w:rsidRPr="00984616" w:rsidRDefault="00984616" w:rsidP="00984616">
      <w:pPr>
        <w:numPr>
          <w:ilvl w:val="0"/>
          <w:numId w:val="8"/>
        </w:numPr>
        <w:spacing w:before="100" w:beforeAutospacing="1" w:after="0" w:line="240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Лекции с использованием интерактивной доски (ИД);</w:t>
      </w:r>
    </w:p>
    <w:p w:rsidR="00984616" w:rsidRPr="00984616" w:rsidRDefault="00984616" w:rsidP="00984616">
      <w:pPr>
        <w:numPr>
          <w:ilvl w:val="0"/>
          <w:numId w:val="8"/>
        </w:numPr>
        <w:spacing w:before="100" w:beforeAutospacing="1" w:after="0" w:line="240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Дистанционные лекции с использованием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видео-конференц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связи (ВКС);</w:t>
      </w:r>
    </w:p>
    <w:p w:rsidR="00984616" w:rsidRPr="00984616" w:rsidRDefault="00984616" w:rsidP="00984616">
      <w:pPr>
        <w:numPr>
          <w:ilvl w:val="0"/>
          <w:numId w:val="8"/>
        </w:numPr>
        <w:spacing w:before="100" w:beforeAutospacing="1" w:after="0" w:line="240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Практические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занятия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в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классе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;</w:t>
      </w:r>
    </w:p>
    <w:p w:rsidR="00984616" w:rsidRPr="00984616" w:rsidRDefault="00984616" w:rsidP="00984616">
      <w:pPr>
        <w:numPr>
          <w:ilvl w:val="0"/>
          <w:numId w:val="8"/>
        </w:numPr>
        <w:spacing w:before="100" w:beforeAutospacing="1" w:after="0" w:line="240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Практические занятия с использованием виде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о-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лингафонного оборудования (в том числе синхронный перевод, озвучивание видеоклипов, караоке и т.п.);</w:t>
      </w:r>
    </w:p>
    <w:p w:rsidR="00984616" w:rsidRPr="00984616" w:rsidRDefault="00984616" w:rsidP="00984616">
      <w:pPr>
        <w:numPr>
          <w:ilvl w:val="0"/>
          <w:numId w:val="8"/>
        </w:numPr>
        <w:spacing w:before="100" w:beforeAutospacing="1" w:after="0" w:line="240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Самостоятельная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работа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студентов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;</w:t>
      </w:r>
    </w:p>
    <w:p w:rsidR="00984616" w:rsidRPr="00984616" w:rsidRDefault="00984616" w:rsidP="00984616">
      <w:pPr>
        <w:numPr>
          <w:ilvl w:val="0"/>
          <w:numId w:val="8"/>
        </w:numPr>
        <w:spacing w:before="100" w:beforeAutospacing="1" w:after="0" w:line="240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Подготовка студентами докладов на ОВЯ;</w:t>
      </w:r>
    </w:p>
    <w:p w:rsidR="00984616" w:rsidRPr="00984616" w:rsidRDefault="00984616" w:rsidP="00984616">
      <w:pPr>
        <w:numPr>
          <w:ilvl w:val="0"/>
          <w:numId w:val="8"/>
        </w:numPr>
        <w:spacing w:before="100" w:beforeAutospacing="1" w:after="0" w:line="240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Пение стихотворных текстов под руководством носителя языка в рамках традиций изучаемой страны;</w:t>
      </w:r>
    </w:p>
    <w:p w:rsidR="00984616" w:rsidRPr="00984616" w:rsidRDefault="00984616" w:rsidP="00984616">
      <w:pPr>
        <w:numPr>
          <w:ilvl w:val="0"/>
          <w:numId w:val="8"/>
        </w:numPr>
        <w:spacing w:before="100" w:beforeAutospacing="1" w:after="0" w:line="240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Деловые игры на ОВЯ (переговоры, прибытие делегации в университет, поселение в отель и т.п.);</w:t>
      </w:r>
    </w:p>
    <w:p w:rsidR="00984616" w:rsidRPr="00984616" w:rsidRDefault="00984616" w:rsidP="00984616">
      <w:pPr>
        <w:numPr>
          <w:ilvl w:val="0"/>
          <w:numId w:val="8"/>
        </w:numPr>
        <w:spacing w:before="100" w:beforeAutospacing="1" w:after="0" w:line="240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Проведение конференций на изучаемом языке;</w:t>
      </w:r>
    </w:p>
    <w:p w:rsidR="00984616" w:rsidRPr="00984616" w:rsidRDefault="00984616" w:rsidP="00984616">
      <w:pPr>
        <w:numPr>
          <w:ilvl w:val="0"/>
          <w:numId w:val="8"/>
        </w:numPr>
        <w:spacing w:before="100" w:beforeAutospacing="1" w:after="0" w:line="240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Проведение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языковых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вечеров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;</w:t>
      </w:r>
    </w:p>
    <w:p w:rsidR="00984616" w:rsidRPr="00984616" w:rsidRDefault="00984616" w:rsidP="00984616">
      <w:pPr>
        <w:numPr>
          <w:ilvl w:val="0"/>
          <w:numId w:val="8"/>
        </w:numPr>
        <w:spacing w:before="100" w:beforeAutospacing="1" w:after="0" w:line="240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Проведение языковых и литературных олимпиад;</w:t>
      </w:r>
    </w:p>
    <w:p w:rsidR="00984616" w:rsidRPr="00984616" w:rsidRDefault="00984616" w:rsidP="00984616">
      <w:pPr>
        <w:numPr>
          <w:ilvl w:val="0"/>
          <w:numId w:val="8"/>
        </w:numPr>
        <w:spacing w:before="100" w:beforeAutospacing="1" w:after="0" w:line="240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Языковая практика в стране изучаемого языка.</w:t>
      </w:r>
    </w:p>
    <w:p w:rsidR="00984616" w:rsidRPr="00984616" w:rsidRDefault="00984616" w:rsidP="00984616">
      <w:pPr>
        <w:spacing w:before="100" w:beforeAutospacing="1" w:after="0" w:line="240" w:lineRule="auto"/>
        <w:ind w:right="158"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ind w:right="158"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10.Материально-техническое обеспечение</w:t>
      </w:r>
    </w:p>
    <w:p w:rsidR="00984616" w:rsidRPr="00984616" w:rsidRDefault="00984616" w:rsidP="003A21A7">
      <w:pPr>
        <w:spacing w:before="100" w:beforeAutospacing="1" w:after="0" w:line="240" w:lineRule="auto"/>
        <w:ind w:right="158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лингафонный кабинет</w:t>
      </w:r>
    </w:p>
    <w:p w:rsidR="00984616" w:rsidRPr="00984616" w:rsidRDefault="00984616" w:rsidP="003A21A7">
      <w:pPr>
        <w:spacing w:before="100" w:beforeAutospacing="1" w:after="0" w:line="240" w:lineRule="auto"/>
        <w:ind w:right="158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компьютер с отдельным экраном для показа видеоматериалов</w:t>
      </w:r>
    </w:p>
    <w:p w:rsidR="00984616" w:rsidRPr="00984616" w:rsidRDefault="00984616" w:rsidP="003A21A7">
      <w:pPr>
        <w:spacing w:before="100" w:beforeAutospacing="1" w:after="0" w:line="240" w:lineRule="auto"/>
        <w:ind w:right="158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черно-белый принтер для печати учебных материалов</w:t>
      </w:r>
    </w:p>
    <w:p w:rsidR="00984616" w:rsidRPr="00984616" w:rsidRDefault="00984616" w:rsidP="003A21A7">
      <w:pPr>
        <w:spacing w:before="100" w:beforeAutospacing="1" w:after="0" w:line="240" w:lineRule="auto"/>
        <w:ind w:right="158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ксерокс для размножения учебных материалов</w:t>
      </w:r>
    </w:p>
    <w:p w:rsidR="00984616" w:rsidRPr="00984616" w:rsidRDefault="00984616" w:rsidP="003A21A7">
      <w:pPr>
        <w:spacing w:before="100" w:beforeAutospacing="1" w:after="0" w:line="240" w:lineRule="auto"/>
        <w:ind w:right="158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16" w:rsidRPr="00984616" w:rsidRDefault="00984616" w:rsidP="003A21A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11.Литература</w:t>
      </w:r>
    </w:p>
    <w:p w:rsidR="00984616" w:rsidRPr="00984616" w:rsidRDefault="00984616" w:rsidP="003A21A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и информационное обеспечение дисциплины</w:t>
      </w:r>
    </w:p>
    <w:p w:rsidR="00984616" w:rsidRPr="00984616" w:rsidRDefault="00984616" w:rsidP="003A21A7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литература</w:t>
      </w:r>
    </w:p>
    <w:p w:rsidR="00984616" w:rsidRPr="00984616" w:rsidRDefault="00984616" w:rsidP="003A21A7">
      <w:pPr>
        <w:numPr>
          <w:ilvl w:val="0"/>
          <w:numId w:val="9"/>
        </w:numPr>
        <w:spacing w:before="1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первого года обучения:</w:t>
      </w:r>
    </w:p>
    <w:p w:rsidR="00984616" w:rsidRPr="00984616" w:rsidRDefault="00984616" w:rsidP="003A21A7">
      <w:pPr>
        <w:numPr>
          <w:ilvl w:val="0"/>
          <w:numId w:val="10"/>
        </w:numPr>
        <w:spacing w:before="1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индонезийского языка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.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МГУ, 1985 Авторы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Демидюк.Л.Н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Мазур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Ю.Н., Попенко Н.Б.</w:t>
      </w:r>
    </w:p>
    <w:p w:rsidR="00984616" w:rsidRPr="00984616" w:rsidRDefault="00984616" w:rsidP="003A21A7">
      <w:pPr>
        <w:numPr>
          <w:ilvl w:val="0"/>
          <w:numId w:val="10"/>
        </w:numPr>
        <w:spacing w:before="1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индонезийского языка. Авторы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Демидюк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Ахмад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Суджаи</w:t>
      </w:r>
      <w:proofErr w:type="spellEnd"/>
    </w:p>
    <w:p w:rsidR="00984616" w:rsidRPr="00984616" w:rsidRDefault="00984616" w:rsidP="003A21A7">
      <w:pPr>
        <w:numPr>
          <w:ilvl w:val="0"/>
          <w:numId w:val="10"/>
        </w:numPr>
        <w:spacing w:before="1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Komunikasi Situasioan. Program BIPA Universitas Indonesaia, 1998</w:t>
      </w:r>
    </w:p>
    <w:p w:rsidR="00984616" w:rsidRPr="00984616" w:rsidRDefault="00984616" w:rsidP="003A21A7">
      <w:pPr>
        <w:numPr>
          <w:ilvl w:val="0"/>
          <w:numId w:val="10"/>
        </w:numPr>
        <w:spacing w:before="1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Lentera Indonesia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. Pusat Bahasa Departemen Pendidikan Nasional, 2008</w:t>
      </w:r>
    </w:p>
    <w:p w:rsidR="00984616" w:rsidRPr="00984616" w:rsidRDefault="00984616" w:rsidP="003A21A7">
      <w:pPr>
        <w:numPr>
          <w:ilvl w:val="0"/>
          <w:numId w:val="10"/>
        </w:numPr>
        <w:spacing w:before="1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Let’s Study Bahasa Indonesia with a New Method. Mari belajar Bahasa Indonesia. Drs Gusrizal, Jakarta, 2007</w:t>
      </w:r>
    </w:p>
    <w:p w:rsidR="00984616" w:rsidRPr="00984616" w:rsidRDefault="00984616" w:rsidP="003A21A7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для второго года обучения</w:t>
      </w:r>
    </w:p>
    <w:p w:rsidR="00984616" w:rsidRPr="00984616" w:rsidRDefault="00984616" w:rsidP="003A21A7">
      <w:pPr>
        <w:numPr>
          <w:ilvl w:val="0"/>
          <w:numId w:val="11"/>
        </w:numPr>
        <w:spacing w:before="1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Учебные материалы для студентов 2-го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обучения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.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Демидюк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</w:t>
      </w:r>
    </w:p>
    <w:p w:rsidR="00984616" w:rsidRPr="00984616" w:rsidRDefault="00984616" w:rsidP="003A21A7">
      <w:pPr>
        <w:numPr>
          <w:ilvl w:val="0"/>
          <w:numId w:val="11"/>
        </w:numPr>
        <w:spacing w:before="1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Lentera Indonesia 2. Pusat Bahasa Departemen Pendidikan Nasional, 2008</w:t>
      </w:r>
    </w:p>
    <w:p w:rsidR="00984616" w:rsidRPr="00984616" w:rsidRDefault="00984616" w:rsidP="003A21A7">
      <w:pPr>
        <w:numPr>
          <w:ilvl w:val="0"/>
          <w:numId w:val="11"/>
        </w:numPr>
        <w:spacing w:before="1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Kosakata. Pengayaan kosakata. BIPA Universitas Indonesia, 1998</w:t>
      </w:r>
    </w:p>
    <w:p w:rsidR="00984616" w:rsidRPr="00984616" w:rsidRDefault="00984616" w:rsidP="003A21A7">
      <w:pPr>
        <w:numPr>
          <w:ilvl w:val="0"/>
          <w:numId w:val="11"/>
        </w:numPr>
        <w:spacing w:before="1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Colloquial Indonesian. A complete Language Course. Susanto Atmosumarto, London New York, 1998</w:t>
      </w:r>
    </w:p>
    <w:p w:rsidR="00984616" w:rsidRPr="00984616" w:rsidRDefault="00984616" w:rsidP="003A21A7">
      <w:pPr>
        <w:numPr>
          <w:ilvl w:val="0"/>
          <w:numId w:val="11"/>
        </w:numPr>
        <w:spacing w:before="1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Mahir dan Tangkas Dalam Tata Bahahsa. BIPA FSUI, Jakarta, 1995</w:t>
      </w:r>
    </w:p>
    <w:p w:rsidR="00984616" w:rsidRPr="00984616" w:rsidRDefault="00984616" w:rsidP="003A21A7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lastRenderedPageBreak/>
        <w:t>В) третьего года обучения</w:t>
      </w:r>
    </w:p>
    <w:p w:rsidR="00984616" w:rsidRPr="00984616" w:rsidRDefault="00984616" w:rsidP="003A21A7">
      <w:pPr>
        <w:spacing w:before="115" w:after="0" w:line="240" w:lineRule="auto"/>
        <w:ind w:left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1. Учебные материалы для 3–его года обучения.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Демидюк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</w:p>
    <w:p w:rsidR="00984616" w:rsidRPr="00984616" w:rsidRDefault="00984616" w:rsidP="003A21A7">
      <w:pPr>
        <w:spacing w:before="115" w:after="0" w:line="240" w:lineRule="auto"/>
        <w:ind w:left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2. Lentera Indonesia 3. Pusat Bahasa Depaartemen Pendidikan Nasional, 2008</w:t>
      </w:r>
    </w:p>
    <w:p w:rsidR="00984616" w:rsidRPr="00984616" w:rsidRDefault="00984616" w:rsidP="003A21A7">
      <w:pPr>
        <w:spacing w:before="115" w:after="0" w:line="240" w:lineRule="auto"/>
        <w:ind w:left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3. Cakrawala Indonesia. BIPA Universitas Indonesia, 1998</w:t>
      </w:r>
    </w:p>
    <w:p w:rsidR="00984616" w:rsidRPr="00984616" w:rsidRDefault="00984616" w:rsidP="003A21A7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для четвертого года обучения</w:t>
      </w:r>
    </w:p>
    <w:p w:rsidR="00984616" w:rsidRPr="00984616" w:rsidRDefault="00984616" w:rsidP="003A21A7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1. Учебные материалы для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–го года обучения. Составитель Демидюк Л.Н </w:t>
      </w:r>
    </w:p>
    <w:p w:rsidR="00984616" w:rsidRPr="00984616" w:rsidRDefault="00984616" w:rsidP="003A21A7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2. Mahir berbahasa Indonesia. P.Tukan, S.Pd., 2006</w:t>
      </w:r>
    </w:p>
    <w:p w:rsidR="00984616" w:rsidRPr="00984616" w:rsidRDefault="00984616" w:rsidP="003A21A7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. Bahasa Indonesia Untuk Ekonomi. Banbang Kaswanti Purwo, Unika Atma Jaya, 2000</w:t>
      </w:r>
    </w:p>
    <w:p w:rsidR="00984616" w:rsidRPr="00984616" w:rsidRDefault="00984616" w:rsidP="003A21A7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Majalah Tempo, Gatra;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koran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Kompas, Pikiran Rakyat</w:t>
      </w:r>
    </w:p>
    <w:p w:rsidR="00984616" w:rsidRPr="00984616" w:rsidRDefault="00984616" w:rsidP="003A21A7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Литература, рекомендуемая для домашнего (внеаудиторного) чтения</w:t>
      </w:r>
    </w:p>
    <w:p w:rsidR="00984616" w:rsidRPr="00984616" w:rsidRDefault="00984616" w:rsidP="003A21A7">
      <w:pPr>
        <w:numPr>
          <w:ilvl w:val="0"/>
          <w:numId w:val="12"/>
        </w:numPr>
        <w:spacing w:before="1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N.H.Dini. Sebuah Lorong di Kotaku</w:t>
      </w:r>
    </w:p>
    <w:p w:rsidR="00984616" w:rsidRPr="00984616" w:rsidRDefault="00984616" w:rsidP="003A21A7">
      <w:pPr>
        <w:numPr>
          <w:ilvl w:val="0"/>
          <w:numId w:val="12"/>
        </w:numPr>
        <w:spacing w:before="1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A.A. Navis. Kemarau. Jakarta, 1992</w:t>
      </w:r>
    </w:p>
    <w:p w:rsidR="00984616" w:rsidRPr="00984616" w:rsidRDefault="00984616" w:rsidP="003A21A7">
      <w:pPr>
        <w:numPr>
          <w:ilvl w:val="0"/>
          <w:numId w:val="12"/>
        </w:numPr>
        <w:spacing w:before="1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Pramoedya Ananta Toer. Jalan Raya Pos, Lalan Dendels. Lentera, 2006</w:t>
      </w:r>
    </w:p>
    <w:p w:rsidR="00984616" w:rsidRPr="00984616" w:rsidRDefault="00984616" w:rsidP="003A21A7">
      <w:pPr>
        <w:numPr>
          <w:ilvl w:val="0"/>
          <w:numId w:val="12"/>
        </w:numPr>
        <w:spacing w:before="1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Putu Wijaya. Protes. Kumpulan cerita pendek. Jakarta: Pustaka Utama Grafiti, 1994\</w:t>
      </w:r>
    </w:p>
    <w:p w:rsidR="00984616" w:rsidRPr="00984616" w:rsidRDefault="00984616" w:rsidP="003A21A7">
      <w:pPr>
        <w:numPr>
          <w:ilvl w:val="0"/>
          <w:numId w:val="12"/>
        </w:numPr>
        <w:spacing w:before="1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Putu Wijaya. Bila malam bertambah malam. Djakarta, 1971 </w:t>
      </w:r>
    </w:p>
    <w:p w:rsidR="00984616" w:rsidRPr="00984616" w:rsidRDefault="00984616" w:rsidP="003A21A7">
      <w:pPr>
        <w:numPr>
          <w:ilvl w:val="0"/>
          <w:numId w:val="12"/>
        </w:numPr>
        <w:spacing w:before="1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Umar Kayam. Lebaran di Karet, di Karet... Kumpulan cerita pendek,Jakarta, 2002</w:t>
      </w:r>
    </w:p>
    <w:p w:rsidR="00984616" w:rsidRPr="00984616" w:rsidRDefault="00984616" w:rsidP="003A21A7">
      <w:pPr>
        <w:numPr>
          <w:ilvl w:val="0"/>
          <w:numId w:val="12"/>
        </w:numPr>
        <w:spacing w:before="1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Marianna Katoppo. Raumanen. Djakarta, 1977</w:t>
      </w:r>
    </w:p>
    <w:p w:rsidR="00984616" w:rsidRPr="00984616" w:rsidRDefault="00984616" w:rsidP="003A21A7">
      <w:pPr>
        <w:numPr>
          <w:ilvl w:val="0"/>
          <w:numId w:val="12"/>
        </w:numPr>
        <w:spacing w:before="1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Seno Gumira Ajidarma.Kalatidha. Jakarta,2007</w:t>
      </w:r>
    </w:p>
    <w:p w:rsidR="00984616" w:rsidRPr="00984616" w:rsidRDefault="00984616" w:rsidP="003A21A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Аудио- и видеома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териалы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4616" w:rsidRPr="00984616" w:rsidRDefault="00984616" w:rsidP="003A21A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Аудиоматериалы к «Учебнику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индонезийского языка»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Демидюк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Л.Н.,Ахмада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Суджаи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4616" w:rsidRPr="00984616" w:rsidRDefault="00984616" w:rsidP="003A21A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 индонезийского радио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.</w:t>
      </w:r>
    </w:p>
    <w:p w:rsidR="00984616" w:rsidRPr="00984616" w:rsidRDefault="00984616" w:rsidP="003A21A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16" w:rsidRPr="00984616" w:rsidRDefault="00984616" w:rsidP="003A21A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Художественные фильмы: </w:t>
      </w:r>
      <w:r w:rsidRPr="00984616">
        <w:rPr>
          <w:rFonts w:ascii="Times New Roman" w:eastAsia="Times New Roman" w:hAnsi="Times New Roman" w:cs="Times New Roman"/>
          <w:color w:val="000000"/>
          <w:sz w:val="28"/>
          <w:szCs w:val="28"/>
          <w:lang w:val="id-ID" w:eastAsia="ru-RU"/>
        </w:rPr>
        <w:t>Sang Pemimpi, Sang Pencerah, Merah Putih, Darah</w:t>
      </w: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val="id-ID" w:eastAsia="ru-RU"/>
        </w:rPr>
        <w:t xml:space="preserve"> Garuda, Telegram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</w:p>
    <w:p w:rsidR="003A21A7" w:rsidRPr="003A21A7" w:rsidRDefault="00984616" w:rsidP="003A21A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Новостные материалы из интернета сайты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www.youtube.com;</w:t>
      </w: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hyperlink r:id="rId5" w:history="1">
        <w:r w:rsidRPr="009846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9846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d-ID" w:eastAsia="ru-RU"/>
          </w:rPr>
          <w:t>detik</w:t>
        </w:r>
        <w:r w:rsidRPr="009846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.com</w:t>
        </w:r>
      </w:hyperlink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; </w:t>
      </w:r>
      <w:r w:rsidR="003A21A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fldChar w:fldCharType="begin"/>
      </w:r>
      <w:r w:rsidR="003A21A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instrText xml:space="preserve"> HYPERLINK "http://</w:instrText>
      </w:r>
      <w:r w:rsidR="003A21A7"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instrText>www.dpr.go.id</w:instrText>
      </w:r>
      <w:r w:rsidR="003A21A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instrText xml:space="preserve">" </w:instrText>
      </w:r>
      <w:r w:rsidR="003A21A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fldChar w:fldCharType="separate"/>
      </w:r>
      <w:r w:rsidR="003A21A7" w:rsidRPr="00793E9E">
        <w:rPr>
          <w:rStyle w:val="a3"/>
          <w:rFonts w:ascii="Times New Roman" w:eastAsia="Times New Roman" w:hAnsi="Times New Roman" w:cs="Times New Roman"/>
          <w:sz w:val="24"/>
          <w:szCs w:val="24"/>
          <w:lang w:val="id-ID" w:eastAsia="ru-RU"/>
        </w:rPr>
        <w:t>www.dpr.go.id</w:t>
      </w:r>
      <w:r w:rsidR="003A21A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fldChar w:fldCharType="end"/>
      </w:r>
    </w:p>
    <w:p w:rsidR="00984616" w:rsidRPr="00984616" w:rsidRDefault="00984616" w:rsidP="003A21A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  <w:lastRenderedPageBreak/>
        <w:t>Разработчики: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07"/>
        <w:gridCol w:w="4680"/>
        <w:gridCol w:w="1598"/>
      </w:tblGrid>
      <w:tr w:rsidR="00984616" w:rsidRPr="00984616" w:rsidTr="00984616">
        <w:trPr>
          <w:tblCellSpacing w:w="0" w:type="dxa"/>
        </w:trPr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Институт стран Азии и Африки МГУ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Доцент кафедры филологии ЮВА, Кореи и Монголии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Демидюк</w:t>
            </w:r>
            <w:proofErr w:type="spellEnd"/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Л.Н.</w:t>
            </w:r>
          </w:p>
        </w:tc>
      </w:tr>
    </w:tbl>
    <w:p w:rsidR="00984616" w:rsidRPr="00984616" w:rsidRDefault="00984616" w:rsidP="00984616">
      <w:pPr>
        <w:spacing w:before="47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Эксперты:</w:t>
      </w:r>
    </w:p>
    <w:tbl>
      <w:tblPr>
        <w:tblW w:w="93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77"/>
        <w:gridCol w:w="3358"/>
        <w:gridCol w:w="3165"/>
      </w:tblGrid>
      <w:tr w:rsidR="00984616" w:rsidRPr="00984616" w:rsidTr="00984616">
        <w:trPr>
          <w:tblCellSpacing w:w="0" w:type="dxa"/>
        </w:trPr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С.-Петербургский</w:t>
            </w:r>
            <w:proofErr w:type="spellEnd"/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государственный университет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Профессор, доктор филологических наук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Оглоблин А.К.</w:t>
            </w:r>
          </w:p>
        </w:tc>
      </w:tr>
      <w:tr w:rsidR="00984616" w:rsidRPr="00984616" w:rsidTr="00984616">
        <w:trPr>
          <w:tblCellSpacing w:w="0" w:type="dxa"/>
        </w:trPr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Высшие Курсы Иностранных Языков МИД России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Профессор, кандидат филологических наук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Сикорский В.В.</w:t>
            </w:r>
          </w:p>
        </w:tc>
      </w:tr>
    </w:tbl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A21A7" w:rsidRDefault="003A21A7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A21A7" w:rsidRDefault="003A21A7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A21A7" w:rsidRDefault="003A21A7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A21A7" w:rsidRDefault="003A21A7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A21A7" w:rsidRPr="00984616" w:rsidRDefault="003A21A7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84616" w:rsidRP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«Теоретическая грамматика малайского языка (МЯ)» </w:t>
      </w:r>
    </w:p>
    <w:p w:rsidR="00984616" w:rsidRPr="00984616" w:rsidRDefault="00984616" w:rsidP="00984616">
      <w:pPr>
        <w:spacing w:before="100" w:beforeAutospacing="1"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Цели и задачи дисциплины: </w:t>
      </w:r>
    </w:p>
    <w:p w:rsidR="00984616" w:rsidRPr="00984616" w:rsidRDefault="00984616" w:rsidP="00984616">
      <w:pPr>
        <w:spacing w:before="100" w:beforeAutospacing="1"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студентов с достижениями в области грамматических исследований современного малайского языка – основными положениями трудов наиболее выдающихся отечественных и зарубежных лингвистов.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Место учебной дисциплины в структуре ООП </w:t>
      </w:r>
      <w:proofErr w:type="spellStart"/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бакалавриата</w:t>
      </w:r>
      <w:proofErr w:type="spellEnd"/>
    </w:p>
    <w:p w:rsidR="00984616" w:rsidRPr="00984616" w:rsidRDefault="00984616" w:rsidP="00984616">
      <w:pPr>
        <w:spacing w:before="100" w:beforeAutospacing="1"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изучения дисциплины необходимы компетенции, сформированные у обучающихся в результате обучения в средней общеобразовательной школе и в результате освоения дисциплин ООП подготовки бакалавра филологии «Введение в языкознание», «Общее языкознание», «Введение в литературоведение», «Введение в профильную подготовку (отечественная филология / зарубежная филология)».</w:t>
      </w:r>
      <w:proofErr w:type="gramEnd"/>
    </w:p>
    <w:p w:rsidR="00984616" w:rsidRPr="00984616" w:rsidRDefault="00984616" w:rsidP="00984616">
      <w:pPr>
        <w:spacing w:before="100" w:beforeAutospacing="1"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к результатам освоения дисциплины:</w:t>
      </w:r>
    </w:p>
    <w:p w:rsidR="00984616" w:rsidRPr="00984616" w:rsidRDefault="00984616" w:rsidP="0098461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дисциплины студент должен:</w:t>
      </w:r>
    </w:p>
    <w:p w:rsidR="00984616" w:rsidRPr="00984616" w:rsidRDefault="00984616" w:rsidP="00984616">
      <w:pPr>
        <w:spacing w:before="100" w:beforeAutospacing="1" w:after="0" w:line="20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Знать: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направления, проблемы, теории и методы языкознания, содержание современных лингвистических дискуссий по проблемам общего и малайского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языказнания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616" w:rsidRPr="00984616" w:rsidRDefault="00984616" w:rsidP="00984616">
      <w:pPr>
        <w:spacing w:before="100" w:beforeAutospacing="1"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собственную позицию по различным проблемам языкознания; использовать положения и категории общего языкознания для оценивания и анализа различных языковых фактов и явлений. </w:t>
      </w:r>
    </w:p>
    <w:p w:rsidR="00984616" w:rsidRPr="00984616" w:rsidRDefault="00984616" w:rsidP="00984616">
      <w:pPr>
        <w:spacing w:before="100" w:beforeAutospacing="1" w:after="0" w:line="20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Владеть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навыками лингвистического анализа текстов </w:t>
      </w:r>
    </w:p>
    <w:p w:rsidR="00984616" w:rsidRPr="00984616" w:rsidRDefault="00984616" w:rsidP="00984616">
      <w:pPr>
        <w:spacing w:before="100" w:beforeAutospacing="1"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Демонстрировать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и готовность к диалогу и восприятию альтернатив, участию в дискуссиях по проблемам общего и малайского языкознания.</w:t>
      </w:r>
    </w:p>
    <w:p w:rsidR="00984616" w:rsidRPr="00984616" w:rsidRDefault="00984616" w:rsidP="00984616">
      <w:pPr>
        <w:spacing w:before="100" w:beforeAutospacing="1"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Объем дисциплины и виды учебной работы (4 зачетных единиц –132 час.)</w:t>
      </w:r>
    </w:p>
    <w:tbl>
      <w:tblPr>
        <w:tblW w:w="96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13"/>
        <w:gridCol w:w="1263"/>
        <w:gridCol w:w="1280"/>
        <w:gridCol w:w="1504"/>
      </w:tblGrid>
      <w:tr w:rsidR="00984616" w:rsidRPr="00984616" w:rsidTr="00984616">
        <w:trPr>
          <w:tblCellSpacing w:w="0" w:type="dxa"/>
        </w:trPr>
        <w:tc>
          <w:tcPr>
            <w:tcW w:w="5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учебной работы</w:t>
            </w: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 / зачетных единиц</w:t>
            </w:r>
          </w:p>
        </w:tc>
        <w:tc>
          <w:tcPr>
            <w:tcW w:w="26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Семестры</w:t>
            </w:r>
          </w:p>
        </w:tc>
      </w:tr>
      <w:tr w:rsidR="00984616" w:rsidRPr="00984616" w:rsidTr="009846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6, 7, 8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rHeight w:val="210"/>
          <w:tblCellSpacing w:w="0" w:type="dxa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Аудиторные занятия (всего)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blCellSpacing w:w="0" w:type="dxa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84616" w:rsidRPr="00984616" w:rsidTr="00984616">
        <w:trPr>
          <w:tblCellSpacing w:w="0" w:type="dxa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blCellSpacing w:w="0" w:type="dxa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blCellSpacing w:w="0" w:type="dxa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blCellSpacing w:w="0" w:type="dxa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84616" w:rsidRPr="00984616" w:rsidTr="00984616">
        <w:trPr>
          <w:tblCellSpacing w:w="0" w:type="dxa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Другие виды самостоятельной работы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48-72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48-72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blCellSpacing w:w="0" w:type="dxa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промежуточной аттестации (зачет, экзамен)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blCellSpacing w:w="0" w:type="dxa"/>
        </w:trPr>
        <w:tc>
          <w:tcPr>
            <w:tcW w:w="5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трудоемкость часы</w:t>
            </w:r>
          </w:p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84616" w:rsidRPr="00984616" w:rsidRDefault="00984616" w:rsidP="00984616">
      <w:pPr>
        <w:shd w:val="clear" w:color="auto" w:fill="FFFFFF"/>
        <w:spacing w:before="274" w:after="0" w:line="240" w:lineRule="auto"/>
        <w:ind w:left="58"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58" w:right="-5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58"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Вводный раздел</w:t>
      </w: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58" w:right="-58" w:firstLine="6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Австронезийская (АН) семья языков, малайско-полинезийская ветвь австронезийской семьи. О.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Демпвольф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реконструкция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праАН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языка. Исследования Р.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Бласта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смежные работы. М.Росс и его работы в области сравнительно исторической лингвистики. Малайский язык (МЯ) и его место в малайско-полинезийской ветви австронезийской семьи языков.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Языковедческие традиции стран Востока – лингвистическая традиция Индии и арабская лингвистическая традиция. Европейская лингвистическая традиция. Их значение для малайского языкознания.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Термин малайский язык. МЯ в Индонезии и Малайзии в виде двух литературных вариантов под названиями индонезийского (ИН) и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малайзийского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(МЛЗ), имеющий статус государственного и общенационального. Языковая ситуация Индонезии и Малайзии.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история исследования грамматики МЯ. Основные работы, посвященные проблемам изучения грамматики МЯ, и важнейшие достижения в современном отечественном и зарубежном языкознании. Главные грамматические проблемы современного МЯ в свете новейших достижений общего и сравнительного языковедения.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Фонология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морфонология. Общие вопросы фонологического анализа.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Фонема, фон, слог и морфема.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Повышенная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фонологичность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слога. Фонемный характер МЯ. Трудности фонемной идентификации. Нулевые фонемы. Консонантный нуль. Нулевой гласный – нейтральный гласный – «АН шва». Отсутствие фонологического ударения.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Консонантизм. Согласные фонемы. Локальные классы согласных фонем. Аллофоны согласных фонем. Смычные согласные: функционирование смычных согласных в парадигматическом и синтагматическом планах. Коррелятивные оппозиции смычных согласных. Особое положение среднеязычных среди смычных согласных. Различия в функционировании коррелятивных противопоставлений в зависимости оппозиционно-комбинаторных условий и качества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коррелирующих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фонем. Противопоставление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гоморганных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согласных 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p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 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b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/, 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t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- 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d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/,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c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- 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j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/, 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k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- 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g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Своеобразие свойства глухости - звонкости. Морфонологические чередования фонем в производных образованиях с префиксами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məN-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pəN-.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Дистрибутивные ограничения в употреблении смычных согласных.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фонотактические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закономерности, регулирующие сочетания согласных фонем. Подсистема заимствованных фонем. Кластеры.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Смычно-гортанный 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k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и определение его статуса. Фонемы, входящие в подсистему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несмычных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h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/, 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s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/, 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l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/, 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r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/, 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w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/, 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y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Особая фонема 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h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/, противопоставленная другим согласным и нулевой фонеме. 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Общеареальные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тенденции, характеризующие функционирование согласных фонем.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Вокализм. Гласные монофтонги и системные отношения между ними. Тембровые классы гласных фонем. Положение 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ə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в системе индонезийского вокализма и его фонематическая значимость. Аллофоны гласных фонем.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Внутрикорневые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сочетания гласных фонем.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Вокалические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морфемные стыки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Морфемные и слоговые стыки. Сопоставительная характеристика сочетаний гласных фонем внутри корневой морфемы (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на стыке КМ с аффиксами. Сопоставление внутрисловных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вокалических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стыков с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межсловными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Дифтонги и их фонематическая значимость. Гармония гласных.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Слог. Функциональные особенности слога. Слоговая структура слова. Соотношение морфемного и слогового членения слова.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Супрасегментная организация значимых единиц языка. Просодические средства. Словесное ударение. Интонация и ее функциональные свойства. Прагматическая функция интонации. 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Общеареальные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процессы. Типологические особенности фонологической системы МЯ. 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 xml:space="preserve">II.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Грамматический строй МЯ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Общие сведения об индонезийской грамматике.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Синтаксическая ориентированность морфологии МЯ.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Грамматика ИЯ в работах отечественных (Алиева Н.Ф. и др. Грамматика Индонезийского языка 1972; Оглоблин А.К. Грамматика Литературного индонезийского языка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СПбУ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2008) и зарубежных лингвистов (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Alwi et al.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Tata bahasa baku bahasa Indonesia, jakarta 1998)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 xml:space="preserve">Структура слова.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Морфологические единицы.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Аффиксация. Позиционные классы аффиксальных морфем. Функции аффиксов и аффиксальные модели. Удвоение и словосложение.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Полуаффиксы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Комбинированные слова.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корневых морфем (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слов. Свойства и классификации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Грамматическая многозначность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критерии определения классов слов и частей речи. Грамматические классификации слов.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Виды и классы слов. Грамматические подразделения слов: </w:t>
      </w:r>
      <w:proofErr w:type="spellStart"/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предикатив</w:t>
      </w:r>
      <w:proofErr w:type="spellEnd"/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имя.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слов и конверсия.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Глагол.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Переходные глаголы. Категория переходности.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Каузативность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Аффиксальные валентности переходных глаголов. Форма активного залога. Форма пассивного залога 3-го лица субъекта. Лично-пассивная форма. Залог и фокус. Императивная форма. Неправильные (недостаточные) глаголы.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Непереходные глаголы и прилагательные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грамматическое подразделение класса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предикативов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Проактивные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пропассивные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нейтральные глаголы. Аффиксальные валентности непереходных глаголов.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аспектуальности. Способы и аспекты действия.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Имя. Подразделения имен: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существительные (морфология существительных, число и определенность). Личные имена.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Атрибутив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Масдар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I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II)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Локатив. Аффиксальные валентности имен.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Числительные.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Классификация числительных. Неопределенно-количественные слова.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Наречия.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Морфологические разновидности наречий.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Модальные слова. Частицы. Междометия.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Звукоизобразительные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Иконичность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Слова-заместители и их классификация. Личные местоимения и лично-местоименные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клитики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Прономинативы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Детерминативы. Вопросительные слова-заместители.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Именные и предикативные показатели.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Именные показатели: определенные артикли, социальные детерминативы, показатели неопределенной единичности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нелица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кванторы.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Предикативные показатели: предикативные отрицания, запретительные отрицания и </w:t>
      </w:r>
      <w:proofErr w:type="spellStart"/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отрицаний; показатели степени качества и усиления качества и др., показатели последующего действия и фазы действия, показатели относительного времени и вида.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Модальные и другие вспомогательные глаголы.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Предлоги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предложные группы, значения предлогов.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Союзы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служебные слова.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Синтаксические единицы.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 предложение. Линейный порядок в предложении. Сегменты предложения. Подчинительные и сочинительные группы. Линейный порядок в группе. Жесткие и мягкие группы. Валентность слов в разных позициях в группе.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Синтаксис имени существительного и глагола.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Предложение и высказывание. Понятие предикативности. Парадигматические отношения в синтаксисе. Средства актуального членения предложения. Предложение и текст.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связи слов. Синтетические и аналитические средства выражения синтаксических связей. Глагольный строй предложения как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доминируюший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синтаксический тип. Соотношение свободного и фиксированного порядка слов в синтаксисе МЯ.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Слово, словосочетание, синтаксическая группа и конструкции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МЯ. Синтаксические группы имени: жесткие и мягкие группы.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Yang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-группы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Клауза.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Типы клауз. Клауза и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простое предложение. Основные конструкции простого предложения. Предикативная конструкция. Подлежащее и сказуемое в предикативной конструкции. Пограничные сигналы между подлежащим и сказуемым. Виды сказуемых: именное и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нумеративное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сказуемое, связочное сказуемое, сказуемое – предложная группа. Морфологическая производность предикативных конструкций.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Смысловая структура предложения.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 и рема. Экспозиция. Предложения без темы и экспозиции.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Синтаксические конструкции: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конструкции, выражающие модальность и время, активные и пассивные конструкции с переходными глаголами. Пассив и эргатив. Синтаксический эргатив.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 с непереходными глаголами (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проактивные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нейтральные).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Пропассивные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конструкции с непереходными глаголами.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Рефлексивные конструкции.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Реципрок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Посессивный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строй предложения. Типы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посессивных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конструкций (ПК): предметные и непредметные. Процессные ПК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Осложненное предложение.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и выделительные конструкции.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Сложное предложение.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сложных предложений. Способы усложнения структуры предложения. Подчинение союзное и предложное.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 сложных предложений. Смысловое деление сложноподчиненных предложений и деление по синтаксическим функциям придаточной части. Бессоюзное подчинение придаточной части и местоименное. Группы с относительным служебным словом.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предложение: сочинение и однородные члены.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Соединение простых предложений.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Имплицитная смысловая связь предложений. Ситуационное и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референциальное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соотношение пар предложений. Слова-заместители, энклитика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-nya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последующем предложении.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Эллипсис.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III.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Типологические аспекты грамматики МЯ. 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МЯ в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общей, ареальной и квантитативной типологии. Типологические характеристики МЯ, относящиеся к положению языка в общей, ареальной и квантитативной типологии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Черты, сближающие МЯ со слоговыми языками (китайский, вьетнамский и </w:t>
      </w:r>
      <w:proofErr w:type="spellStart"/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соответствии со структурой морфемы и соотношению морфемы и слога.</w:t>
      </w:r>
    </w:p>
    <w:p w:rsidR="00984616" w:rsidRPr="00984616" w:rsidRDefault="00984616" w:rsidP="00984616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как грамматическая единица не имеет единого определения, выделяются лишь его различные морфологические виды.</w:t>
      </w:r>
    </w:p>
    <w:p w:rsidR="00984616" w:rsidRPr="00984616" w:rsidRDefault="00984616" w:rsidP="00984616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Изоляция и агглютинация, главным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представленные в морфологии.</w:t>
      </w:r>
    </w:p>
    <w:p w:rsidR="00984616" w:rsidRPr="00984616" w:rsidRDefault="00984616" w:rsidP="00984616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Флексия как сочетание граммем разных категорий, представленная только у переходных глаголов.</w:t>
      </w:r>
    </w:p>
    <w:p w:rsidR="00984616" w:rsidRPr="00984616" w:rsidRDefault="00984616" w:rsidP="00984616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Аккузативный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строй МЯ с периферийными чертами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эргативности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ind w:left="10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Доминантные черты в грамматическом строе МЯ. Соотношение аналитических и синтетических средств.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Посессивность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Доминанта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посессивности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грамматическом строе МЯ. Категория принадлежности и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посессивная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доминанта.</w:t>
      </w: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1282" w:right="-58" w:hanging="1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Алиева Н.Ф.,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Аракин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В.Д., Оглоблин А.К.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Сирк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Ю.Х. Грамматика индонезийского языка. М., 1972</w:t>
      </w: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1282" w:right="-58" w:hanging="1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Алиева Н.Ф. Типологические аспекты индонезийской грамматики.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Аналитизм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синтетизм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Посессивность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М., 1998</w:t>
      </w: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1282" w:right="-58" w:hanging="1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Зубкова Л.Г. Принцип знака в системе языка. М., 2010</w:t>
      </w: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1282" w:right="-58" w:hanging="1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Оглоблин А.К. Грамматика литературного индонезийского языка. СПбГУ, 2008</w:t>
      </w: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1282" w:right="-58" w:hanging="128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Сирк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Ю.Х. Австронезийские языки: введение в сравнительно-историческое изучение. М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., 2008</w:t>
      </w: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1282" w:right="-58" w:hanging="128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Alwi et al., - Alwi Y., Dardj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widjojo S., Lapoliaa H., Moeliono A. M. Tata bahasa baku Bahasa Indonesia. Jakarta, 1998</w:t>
      </w: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1282" w:right="-58" w:hanging="128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Asmah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Hj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Omar.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Essays on Malaysian Linguistics.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Kuala Lumpur, 1975</w:t>
      </w: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1282" w:right="-58" w:hanging="128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Bambang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Kaswanti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Purwo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Serpih-Serpih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Telaah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Pasif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Bahasa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Indonesia.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Kanisius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1989</w:t>
      </w: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1282" w:right="-58" w:hanging="128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Fokker A.A.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Pengantar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Sintakais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Indonesia.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Jakarta, 1951</w:t>
      </w: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1282" w:right="-58" w:hanging="1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Teon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Boon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Seong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sound system of Malay.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Kuala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Lumpur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1994</w:t>
      </w: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1282" w:right="-58" w:hanging="1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58" w:right="-58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58" w:right="-58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58" w:right="-58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58" w:right="-58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58" w:right="-58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58" w:right="-58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58" w:right="-58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</w:p>
    <w:p w:rsidR="00984616" w:rsidRP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Московский государственный университет имени М.В. Ломоносова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Институт стран Азии и Африки</w:t>
      </w:r>
    </w:p>
    <w:p w:rsidR="00984616" w:rsidRPr="00984616" w:rsidRDefault="00984616" w:rsidP="00984616">
      <w:pPr>
        <w:spacing w:before="965"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УТВЕРЖДАЮ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Директор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ИСАА МГУ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"_____"__________________20__ г.</w:t>
      </w:r>
    </w:p>
    <w:p w:rsidR="00984616" w:rsidRPr="00984616" w:rsidRDefault="00984616" w:rsidP="00984616">
      <w:pPr>
        <w:spacing w:before="475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ПРОГРАММА УЧЕБНОЙ ДИСЦИПЛИНЫ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«Индонезийский язык»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«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d-ID" w:eastAsia="ru-RU"/>
        </w:rPr>
        <w:t>Indonesian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Language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984616" w:rsidRPr="00984616" w:rsidRDefault="00984616" w:rsidP="00984616">
      <w:pPr>
        <w:spacing w:before="475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Направление подготовки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032100 – Востоковедение и африканистика</w:t>
      </w:r>
    </w:p>
    <w:p w:rsidR="00984616" w:rsidRPr="00984616" w:rsidRDefault="00984616" w:rsidP="00984616">
      <w:pPr>
        <w:spacing w:before="475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Профиль подготовки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Языки стран Азии и Африки</w:t>
      </w:r>
    </w:p>
    <w:p w:rsidR="00984616" w:rsidRPr="00984616" w:rsidRDefault="00984616" w:rsidP="00984616">
      <w:pPr>
        <w:spacing w:before="475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Квалификация (степень) выпускника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Бакалавр</w:t>
      </w:r>
    </w:p>
    <w:p w:rsidR="00984616" w:rsidRPr="00984616" w:rsidRDefault="00984616" w:rsidP="00984616">
      <w:pPr>
        <w:spacing w:before="475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Форма обучения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Очная</w:t>
      </w:r>
    </w:p>
    <w:p w:rsidR="00984616" w:rsidRPr="00984616" w:rsidRDefault="00984616" w:rsidP="0098461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МОСКВА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2011</w:t>
      </w:r>
    </w:p>
    <w:p w:rsidR="00984616" w:rsidRPr="00984616" w:rsidRDefault="00984616" w:rsidP="00984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pageBreakBefore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1.Цели преподавания дисциплины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дисциплины — научить студентов свободно владеть устной и письменной речью на современном индонезийском языке в пределах изученной общественно-политической, страноведческой, историко-филологической и бытовой тематики, пользуясь активным запасом лексики в 5000 единиц.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2.Задачи преподавания дисциплины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Задачей общего курса обучения является привитие студентам следующих навыков использования изученного языкового материала:</w:t>
      </w:r>
    </w:p>
    <w:p w:rsidR="00984616" w:rsidRPr="00984616" w:rsidRDefault="00984616" w:rsidP="00984616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навыка понимания устной диалогической и монологической речи на индонезийском языке;</w:t>
      </w:r>
    </w:p>
    <w:p w:rsidR="00984616" w:rsidRPr="00984616" w:rsidRDefault="00984616" w:rsidP="00984616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навыка чтения и понимания письменной речи на индонезийском языке;</w:t>
      </w:r>
    </w:p>
    <w:p w:rsidR="00984616" w:rsidRPr="00984616" w:rsidRDefault="00984616" w:rsidP="00984616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навыка письма на индонезийском языке;</w:t>
      </w:r>
    </w:p>
    <w:p w:rsidR="00984616" w:rsidRPr="00984616" w:rsidRDefault="00984616" w:rsidP="00984616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навыка неподготовленной диалогической речи на индонезийском языке, беседы в определённой ситуации (с учётом особенностей устно-разговорного стиля);</w:t>
      </w:r>
    </w:p>
    <w:p w:rsidR="00984616" w:rsidRPr="00984616" w:rsidRDefault="00984616" w:rsidP="00984616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навыка монологической речи (пересказы, сообщения, доклады и т. п.) на индонезийском языке;</w:t>
      </w:r>
    </w:p>
    <w:p w:rsidR="00984616" w:rsidRPr="00984616" w:rsidRDefault="00984616" w:rsidP="00984616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навыка устного перевода двусторонней беседы (на русском и индонезийском языках);</w:t>
      </w:r>
    </w:p>
    <w:p w:rsidR="00984616" w:rsidRPr="00984616" w:rsidRDefault="00984616" w:rsidP="00984616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 xml:space="preserve">навыка устного перевода сообщений, докладов и т.п. с индонезийского на русский и с русского </w:t>
      </w:r>
      <w:proofErr w:type="gramStart"/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на</w:t>
      </w:r>
      <w:proofErr w:type="gramEnd"/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 xml:space="preserve"> индонезийский;</w:t>
      </w:r>
    </w:p>
    <w:p w:rsidR="00984616" w:rsidRPr="00984616" w:rsidRDefault="00984616" w:rsidP="00984616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 xml:space="preserve">навыка письменного перевода с индонезийского на русский и с русского </w:t>
      </w:r>
      <w:proofErr w:type="gramStart"/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на</w:t>
      </w:r>
      <w:proofErr w:type="gramEnd"/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 xml:space="preserve"> индонезийский.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Данный курс занимает основное место в профессиональной подготовке выпускника. На него отводится наибольшее количество часов среди остальных дисциплин.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3.Результаты освоения дисциплины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Интегрированным результатом изучения курса должно стать приобретение студентами компетенций, некоторые из которых являются составной частью более общих компетенций: </w:t>
      </w:r>
    </w:p>
    <w:p w:rsidR="00984616" w:rsidRPr="00984616" w:rsidRDefault="00984616" w:rsidP="00984616">
      <w:pPr>
        <w:spacing w:before="100" w:beforeAutospacing="1" w:after="58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Общекультурные компетенции (ОК)</w:t>
      </w:r>
    </w:p>
    <w:p w:rsidR="00984616" w:rsidRPr="00984616" w:rsidRDefault="00984616" w:rsidP="00984616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lastRenderedPageBreak/>
        <w:t>способность научно анализировать социально значимые проблемы и процессы, умение использовать на практике методы гуманитарных, социальных, экономических, исторических, филологических наук в различных видах профессиональной и социальной деятельности, связанной с изучением Востока (ОК-1);</w:t>
      </w:r>
    </w:p>
    <w:p w:rsidR="00984616" w:rsidRPr="00984616" w:rsidRDefault="00984616" w:rsidP="00984616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способность использовать в познавательной и профессиональной деятельности базовые и профессионально профилированные знания основ филологии, истории, экономики, социологии и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культурологии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владение культурой мышления, знание его общих законов, способность в письменной и устной речи правильно (логически) оформить его результаты на родном, западном и восточном языках (ОК-2);</w:t>
      </w:r>
    </w:p>
    <w:p w:rsidR="00984616" w:rsidRPr="00984616" w:rsidRDefault="00984616" w:rsidP="00984616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 xml:space="preserve">способность и готовность к письменной и устной коммуникации на </w:t>
      </w:r>
      <w:proofErr w:type="gramStart"/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родном</w:t>
      </w:r>
      <w:proofErr w:type="gramEnd"/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 xml:space="preserve"> и иностранных (западных и восточных языках) (ОК-6);</w:t>
      </w:r>
    </w:p>
    <w:p w:rsidR="00984616" w:rsidRPr="00984616" w:rsidRDefault="00984616" w:rsidP="00984616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способность и готовность к практическому анализу логики различного вида рассуждений, владение навыками публичной речи, аргументации, ведения дискуссии и полемики (ОК-9);</w:t>
      </w:r>
    </w:p>
    <w:p w:rsidR="00984616" w:rsidRPr="00984616" w:rsidRDefault="00984616" w:rsidP="00984616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способность и готовность к подготовке и редактированию текстов профессионального и социально значимого содержания (ОК-10);</w:t>
      </w:r>
    </w:p>
    <w:p w:rsidR="00984616" w:rsidRPr="00984616" w:rsidRDefault="00984616" w:rsidP="00984616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способность и готовность работать самостоятельно и в коллективе, руководить людьми и подчиняться (ОК-15);</w:t>
      </w:r>
    </w:p>
    <w:p w:rsidR="00984616" w:rsidRPr="00984616" w:rsidRDefault="00984616" w:rsidP="00984616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 xml:space="preserve">способность утверждать принципы взаимопонимания и конструктивного диалога в отношениях между различными этносами и </w:t>
      </w:r>
      <w:proofErr w:type="spellStart"/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конфессиями</w:t>
      </w:r>
      <w:proofErr w:type="spellEnd"/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, противодействовать проявлениям ксенофобии и экстремизма (ОК-17).</w:t>
      </w:r>
    </w:p>
    <w:p w:rsidR="00984616" w:rsidRPr="00984616" w:rsidRDefault="00984616" w:rsidP="00984616">
      <w:pPr>
        <w:spacing w:before="100" w:beforeAutospacing="1" w:after="58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Профессиональные компетенции (ПК)</w:t>
      </w:r>
    </w:p>
    <w:p w:rsidR="00984616" w:rsidRPr="00984616" w:rsidRDefault="00984616" w:rsidP="00984616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способность понимать, излагать и критически анализировать информацию о Востоке, свободно общаться на основном восточном языке, устно и письменно переводить с восточного языка и на восточный язык тексты культурного, научного, политико-экономического и религиозно-философского характера (ПК-3);</w:t>
      </w:r>
    </w:p>
    <w:p w:rsidR="00984616" w:rsidRPr="00984616" w:rsidRDefault="00984616" w:rsidP="00984616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владение одним из языков народов Азии и Африки (помимо освоения различных аспектов современного языка предполагается достаточное знакомство с классическим (древним) вариантом данного языка, что необходимо для понимания неадаптированных текстов, истории языка и соответствующей культурной традиции (ПК-5);</w:t>
      </w:r>
    </w:p>
    <w:p w:rsidR="00984616" w:rsidRPr="00984616" w:rsidRDefault="00984616" w:rsidP="00984616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способность использовать знание принципов составления научно-аналитических отчетов, обзоров, информационных справок и пояснительных записок (ПК-10);</w:t>
      </w:r>
    </w:p>
    <w:p w:rsidR="00984616" w:rsidRPr="00984616" w:rsidRDefault="00984616" w:rsidP="00984616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умение излагать и критически анализировать массив данных на восточном языке и представлять результаты исследований (ПК-11);</w:t>
      </w:r>
    </w:p>
    <w:p w:rsidR="00984616" w:rsidRPr="00984616" w:rsidRDefault="00984616" w:rsidP="00984616">
      <w:pPr>
        <w:spacing w:before="100" w:beforeAutospacing="1" w:after="24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475" w:after="245" w:line="240" w:lineRule="auto"/>
        <w:ind w:left="360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84616"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  <w:lastRenderedPageBreak/>
        <w:t>4.Краткое содержание курса (аннотация)</w:t>
      </w:r>
    </w:p>
    <w:p w:rsidR="00984616" w:rsidRPr="00984616" w:rsidRDefault="00984616" w:rsidP="00984616">
      <w:pPr>
        <w:numPr>
          <w:ilvl w:val="0"/>
          <w:numId w:val="18"/>
        </w:numPr>
        <w:spacing w:before="24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Основной предмет обучения составляет преимущественно литературный индонезийский язык. Программа предусматривает также включение на определенном этапе обучения материалов, характерных для современного разговорного языка (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джакартский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диалект).</w:t>
      </w:r>
    </w:p>
    <w:p w:rsidR="00984616" w:rsidRPr="00984616" w:rsidRDefault="00984616" w:rsidP="00984616">
      <w:pPr>
        <w:numPr>
          <w:ilvl w:val="0"/>
          <w:numId w:val="18"/>
        </w:numPr>
        <w:spacing w:before="24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Разделы теоретического курса:</w:t>
      </w:r>
    </w:p>
    <w:p w:rsidR="00984616" w:rsidRPr="00984616" w:rsidRDefault="00984616" w:rsidP="00984616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введение в изучение индонезийского языка</w:t>
      </w:r>
    </w:p>
    <w:p w:rsidR="00984616" w:rsidRPr="00984616" w:rsidRDefault="00984616" w:rsidP="00984616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фонетика</w:t>
      </w:r>
    </w:p>
    <w:p w:rsidR="00984616" w:rsidRPr="00984616" w:rsidRDefault="00984616" w:rsidP="00984616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грамматика (морфология, синтаксис)</w:t>
      </w:r>
    </w:p>
    <w:p w:rsidR="00984616" w:rsidRPr="00984616" w:rsidRDefault="00984616" w:rsidP="00984616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лексика и фразеология</w:t>
      </w:r>
    </w:p>
    <w:p w:rsidR="00984616" w:rsidRPr="00984616" w:rsidRDefault="00984616" w:rsidP="00984616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стилистика (литературный и разговорный стили)</w:t>
      </w:r>
    </w:p>
    <w:p w:rsidR="00984616" w:rsidRPr="00984616" w:rsidRDefault="00984616" w:rsidP="00984616">
      <w:pPr>
        <w:numPr>
          <w:ilvl w:val="0"/>
          <w:numId w:val="20"/>
        </w:numPr>
        <w:spacing w:before="24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Темы и их краткое содержание:</w:t>
      </w:r>
    </w:p>
    <w:p w:rsidR="00984616" w:rsidRPr="00984616" w:rsidRDefault="00984616" w:rsidP="00984616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Учёба (занятия, экзамены), дом, семья, рабочий день, город (Джакарта, Бандунг, Москва, Санкт-Петербург, свой родной город), отдых, погода, биография, приём гостя, беседа по телефону.</w:t>
      </w:r>
      <w:proofErr w:type="gramEnd"/>
    </w:p>
    <w:p w:rsidR="00984616" w:rsidRPr="00984616" w:rsidRDefault="00984616" w:rsidP="00984616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Общие сведения об Индонезии, достопримечательности.</w:t>
      </w:r>
    </w:p>
    <w:p w:rsidR="00984616" w:rsidRPr="00984616" w:rsidRDefault="00984616" w:rsidP="00984616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Физическая география, население, административное деление Индонезии; природные ресурсы и экономика страны; краткий очерк истории страны; текущие события в России, Юго-Восточной Азии и в Индонезии.</w:t>
      </w:r>
    </w:p>
    <w:p w:rsidR="00984616" w:rsidRPr="00984616" w:rsidRDefault="00984616" w:rsidP="00984616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Одежда и обувь, рынок, магазин и покупки, транспорт, медицинское обслуживание.</w:t>
      </w:r>
    </w:p>
    <w:p w:rsidR="00984616" w:rsidRPr="00984616" w:rsidRDefault="00984616" w:rsidP="00984616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Народные сказки.</w:t>
      </w:r>
    </w:p>
    <w:p w:rsidR="00984616" w:rsidRPr="00984616" w:rsidRDefault="00984616" w:rsidP="00984616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Пословицы и поговорки. Загадки.</w:t>
      </w:r>
    </w:p>
    <w:p w:rsidR="00984616" w:rsidRPr="00984616" w:rsidRDefault="00984616" w:rsidP="00984616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Быт, культура и традиции малайцев, яванцев,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сунданцев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балийцев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84616" w:rsidRPr="00984616" w:rsidRDefault="00984616" w:rsidP="00984616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Спорт; театр и кино; выставки; посещение достопримечательностей; путешествие на самолёте.</w:t>
      </w:r>
    </w:p>
    <w:p w:rsidR="00984616" w:rsidRPr="00984616" w:rsidRDefault="00984616" w:rsidP="00984616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Текущие события в России и в Индонезии (по материалам прессы, интернета и спутникового телевидения).</w:t>
      </w:r>
    </w:p>
    <w:p w:rsidR="00984616" w:rsidRPr="00984616" w:rsidRDefault="00984616" w:rsidP="00984616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Художественная литература и фольклор: рассказы современных индонезийских писателей (средней трудности), фольклорные прозаические тексты.</w:t>
      </w:r>
    </w:p>
    <w:p w:rsidR="00984616" w:rsidRPr="00984616" w:rsidRDefault="00984616" w:rsidP="00984616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Быт, культура и традиции других народов Индонезии. Прозаические и драматургические произведения современных индонезийских писателей.</w:t>
      </w:r>
    </w:p>
    <w:p w:rsidR="00984616" w:rsidRPr="00984616" w:rsidRDefault="00984616" w:rsidP="00984616">
      <w:p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Рефераты и курсовые работы по данному курсу учебным планом не предусмотрены.</w:t>
      </w:r>
    </w:p>
    <w:p w:rsidR="00984616" w:rsidRPr="00984616" w:rsidRDefault="00984616" w:rsidP="00984616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58" w:line="240" w:lineRule="auto"/>
        <w:ind w:left="360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84616"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  <w:t>5.Место учебной дисциплины в структуре</w:t>
      </w:r>
      <w:r w:rsidRPr="00984616"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  <w:br/>
        <w:t xml:space="preserve">ООП </w:t>
      </w:r>
      <w:proofErr w:type="spellStart"/>
      <w:r w:rsidRPr="00984616"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  <w:t>бакалавриата</w:t>
      </w:r>
      <w:proofErr w:type="spellEnd"/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Данная дисциплина входит в состав профильного модуля «Языки и литературы стран Азии и Африки» направления 032100 «Востоковедение и африканистика» бакалаврской подготовки в соответствии с ФГОС-3. С неё начинается обучение в ВУЗе. Для начала её изучения никаких специальных компетенций не требуется. Напротив, в процессе её изучения у учащегося формируются компетенции, которые в дальнейшем могут быть использованы при преподавании других дисциплин.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Программа предназначена для востоковедных ВУЗов и факультетов и определяет объём языкового материала практического курса (по фонетике, грамматике, лексике) ОВЯ в системе 4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хлетнего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(бакалаврского) высшего образования в соответствии с ФГОС-3. Она может быть использована преподавателями как справочный материал при подготовке к занятиям, при организации контроля, при составлении дополнительных учебных материалов, а также как справочное пособие для студентов.</w:t>
      </w:r>
    </w:p>
    <w:p w:rsidR="00984616" w:rsidRPr="00984616" w:rsidRDefault="00984616" w:rsidP="00984616">
      <w:pPr>
        <w:spacing w:before="100" w:beforeAutospacing="1" w:after="58" w:line="240" w:lineRule="auto"/>
        <w:ind w:left="360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84616"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  <w:t>6.Структура и содержание учебной дисциплины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Трудоёмкость базового обязательного модуля дисциплины составляет 70 зачётных единиц.</w:t>
      </w:r>
    </w:p>
    <w:p w:rsidR="00984616" w:rsidRPr="00984616" w:rsidRDefault="00984616" w:rsidP="00984616">
      <w:pPr>
        <w:spacing w:before="100" w:beforeAutospacing="1" w:after="2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соответствии 1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з.е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= 32 акад. часам общая трудоёмкость составляет 2240 часов (с учётом самостоятельной работы и экзаменов) и может быть представлена в следующей таблице:</w:t>
      </w:r>
    </w:p>
    <w:tbl>
      <w:tblPr>
        <w:tblW w:w="81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40"/>
        <w:gridCol w:w="1746"/>
        <w:gridCol w:w="1289"/>
      </w:tblGrid>
      <w:tr w:rsidR="00984616" w:rsidRPr="00984616" w:rsidTr="00984616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  <w:lang w:eastAsia="ru-RU"/>
              </w:rPr>
              <w:t>Вид учебной работы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Всего часов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З.е.</w:t>
            </w:r>
          </w:p>
        </w:tc>
      </w:tr>
      <w:tr w:rsidR="00984616" w:rsidRPr="00984616" w:rsidTr="00984616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Общая трудоемкость базового модуля дисциплины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2240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70</w:t>
            </w:r>
          </w:p>
        </w:tc>
      </w:tr>
      <w:tr w:rsidR="00984616" w:rsidRPr="00984616" w:rsidTr="00984616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  <w:lang w:eastAsia="ru-RU"/>
              </w:rPr>
              <w:t>Аудиторные занятия (всего)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1688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52</w:t>
            </w:r>
          </w:p>
        </w:tc>
      </w:tr>
      <w:tr w:rsidR="00984616" w:rsidRPr="00984616" w:rsidTr="00984616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ind w:firstLine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ind w:firstLine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Лекции (20% от общего объёма аудиторных занятий)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338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</w:tr>
      <w:tr w:rsidR="00984616" w:rsidRPr="00984616" w:rsidTr="00984616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ind w:firstLine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Практические занятия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1350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</w:t>
            </w:r>
          </w:p>
        </w:tc>
      </w:tr>
      <w:tr w:rsidR="00984616" w:rsidRPr="00984616" w:rsidTr="00984616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  <w:lang w:eastAsia="ru-RU"/>
              </w:rPr>
              <w:t>Самостоятельная работа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552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</w:t>
            </w:r>
          </w:p>
        </w:tc>
      </w:tr>
    </w:tbl>
    <w:p w:rsidR="00984616" w:rsidRPr="00984616" w:rsidRDefault="00984616" w:rsidP="00984616">
      <w:pPr>
        <w:spacing w:before="24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Виды промежуточного контроля: зачёт (в семестрах 1, 3, 5, 7), экзамен (в семестрах 2, 4, 6). Вид итогового контроля: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госэкзамен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(8-й семестр).</w:t>
      </w:r>
    </w:p>
    <w:p w:rsidR="00984616" w:rsidRPr="00984616" w:rsidRDefault="00984616" w:rsidP="00984616">
      <w:pPr>
        <w:spacing w:before="100" w:beforeAutospacing="1" w:after="2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 же таблица может быть представлена в следующем виде с разбивкой на темы и разделы:</w:t>
      </w:r>
    </w:p>
    <w:tbl>
      <w:tblPr>
        <w:tblW w:w="954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8"/>
        <w:gridCol w:w="1927"/>
        <w:gridCol w:w="1016"/>
        <w:gridCol w:w="1068"/>
        <w:gridCol w:w="2015"/>
        <w:gridCol w:w="2244"/>
        <w:gridCol w:w="568"/>
        <w:gridCol w:w="164"/>
      </w:tblGrid>
      <w:tr w:rsidR="00984616" w:rsidRPr="00984616" w:rsidTr="00984616">
        <w:trPr>
          <w:tblCellSpacing w:w="0" w:type="dxa"/>
          <w:jc w:val="center"/>
        </w:trPr>
        <w:tc>
          <w:tcPr>
            <w:tcW w:w="3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18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тем</w:t>
            </w: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 разделов</w:t>
            </w:r>
          </w:p>
        </w:tc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Всего (часов)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Аудиторные занятия (час.). В том числе:</w:t>
            </w:r>
          </w:p>
        </w:tc>
        <w:tc>
          <w:tcPr>
            <w:tcW w:w="21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Самостоятельная работа</w:t>
            </w:r>
          </w:p>
        </w:tc>
        <w:tc>
          <w:tcPr>
            <w:tcW w:w="4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З.е.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Лекции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Начальный этап (1 курс)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722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108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436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178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Основной этап (2 курс)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632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96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380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156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Продвинутый (3—4 курс)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886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134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534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218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2240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338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1350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552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84616" w:rsidRPr="00984616" w:rsidRDefault="00984616" w:rsidP="00984616">
      <w:pPr>
        <w:spacing w:before="245" w:after="2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соответствии 1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з.е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= 36 акад. часам общая трудоёмкость составляет 2520 часов (с учётом самостоятельной работы и экзаменов) и может быть представлена в следующей таблице:</w:t>
      </w:r>
    </w:p>
    <w:tbl>
      <w:tblPr>
        <w:tblW w:w="81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40"/>
        <w:gridCol w:w="1746"/>
        <w:gridCol w:w="1289"/>
      </w:tblGrid>
      <w:tr w:rsidR="00984616" w:rsidRPr="00984616" w:rsidTr="00984616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  <w:lang w:eastAsia="ru-RU"/>
              </w:rPr>
              <w:t>Вид учебной работы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Всего часов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З.е.</w:t>
            </w:r>
          </w:p>
        </w:tc>
      </w:tr>
      <w:tr w:rsidR="00984616" w:rsidRPr="00984616" w:rsidTr="00984616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Общая трудоемкость базового модуля дисциплины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2520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70</w:t>
            </w:r>
          </w:p>
        </w:tc>
      </w:tr>
      <w:tr w:rsidR="00984616" w:rsidRPr="00984616" w:rsidTr="00984616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  <w:lang w:eastAsia="ru-RU"/>
              </w:rPr>
              <w:t>Аудиторные занятия (всего)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1688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46</w:t>
            </w:r>
          </w:p>
        </w:tc>
      </w:tr>
      <w:tr w:rsidR="00984616" w:rsidRPr="00984616" w:rsidTr="00984616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ind w:firstLine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ind w:firstLine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Лекции (20% от общего объёма аудиторных занятий)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338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</w:tr>
      <w:tr w:rsidR="00984616" w:rsidRPr="00984616" w:rsidTr="00984616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ind w:firstLine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Практические занятия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1350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</w:t>
            </w:r>
          </w:p>
        </w:tc>
      </w:tr>
      <w:tr w:rsidR="00984616" w:rsidRPr="00984616" w:rsidTr="00984616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  <w:lang w:eastAsia="ru-RU"/>
              </w:rPr>
              <w:t>Самостоятельная работа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832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24</w:t>
            </w:r>
          </w:p>
        </w:tc>
      </w:tr>
    </w:tbl>
    <w:p w:rsidR="00984616" w:rsidRPr="00984616" w:rsidRDefault="00984616" w:rsidP="00984616">
      <w:pPr>
        <w:spacing w:before="24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Примечание</w:t>
      </w: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при подсчёте вариантов исходными величинами являются: количество аудиторных занятий — 1688 акад. часов и количество зачётных единиц — 70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з.е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Остальные показатели вычисляются, исходя из количества акад. часов, заложенных в 1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з.е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(может быть в диапазоне от 28 до 38 акад. часов).</w:t>
      </w:r>
    </w:p>
    <w:p w:rsidR="00984616" w:rsidRPr="00984616" w:rsidRDefault="00984616" w:rsidP="00984616">
      <w:pPr>
        <w:spacing w:before="100" w:beforeAutospacing="1" w:after="58" w:line="240" w:lineRule="auto"/>
        <w:ind w:left="360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84616"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  <w:t>7.Разделы курса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зависимости от целей, содержания и показателей уровня владения студентами речевой деятельности 4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хгодичный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срок обучения может быть разделен на 3 этапа: начальный — первый курс, основной — второй курс, продвинутый (завершающий) — третий и четвертый курсы.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начальном и основном этапе закладываются основы языковых знаний и навыков, осваиваются фонетика, грамматика, лексика и основы стилистики. На продвинутом этапе расширяются и совершенствуются ранее приобретенные знания и навыки по индонезийскому языку, приобретаются навыки письменного и устного перевода с индонезийского на русский и с русского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индонезийский.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58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 основных этапов обучения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Начальный этап обучения</w:t>
      </w:r>
    </w:p>
    <w:p w:rsidR="00984616" w:rsidRPr="00984616" w:rsidRDefault="00984616" w:rsidP="0098461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Целевая установка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Главная цель–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ложить основы языковых знаний и навыков в чтении, письме,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говорении.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первом этапе обучение ведется главным образом на учебных текстах и диалогах, специально подобранных оригинальных или целенаправленно адаптированных, причем главное внимание в первом семестре уделяется фонетике во взаимосвязи с простейшими элементами грамматики, лексики и фразеологии. Со второго семестра большее внимание уделяется изучению морфологической структуры слова, словосочетаниям и предложениям различной степени сложности, а также активному усвоению лексико-грамматических структур, связанных с ситуациями повседневной жизни. 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тексты начального этапа обучения предназначены для усвоения грамматических категорий и грамматических форм ИЯ в сопоставлении или с учетом грамматических особенностей русского языка, а в учебных диалогах соблюдается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функционально-речевой подход к изучению оборотов, характерных или специфических для речевого этикета ИЯ.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год обучения (540 часов)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первого года обучения студенты должны знать: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1500 слов, словосочетаний и фразеологических единиц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основы фонетики и грамматического строя ИЯ; способы выражения атрибутивных (определительных) отношений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Первый семестр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 и орфография.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письма. Слоговое письмо южноиндийского происхождения. Арабский алфавит /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джави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/. Современная орфография. Латиница. Орфография Ван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Опхойзена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1900 г., орфографическая реформа 1947 г., усовершенствованная орфография 1972 года. Алфавит и названия букв.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 и интонация.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Общие особенности индонезийской фонетики. Строгие ограничения фонемной структуры индонезийских корневых морфем. Сопоставление фонемного состава в индонезийском и русском языках. Звуки речи, не имеющих русских аналогов. Ритмические особенности индонезийского слова: отсутствие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фонологически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значимого и фиксированного ударения, выделение тех или иных слогов в слове в зависимости от интонации, отсутствие редукции гласных. Артикуляционная база индонезийского языка.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в составе отдельных слогов и слов. Гласные звуки. Гласный [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и его качество в позиции после губных согласных. Гласные /ə/ и /ε/, их различение. Гласные [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[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и [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и их варианты в закрытом конечном слоге. Сочетания гласных и правила чтения смежных гласных в составе морфемы/ слова. Вставные промежуточные звуки </w:t>
      </w:r>
      <w:r w:rsidRPr="0098461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[</w:t>
      </w:r>
      <w:r w:rsidRPr="0098461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y</w:t>
      </w:r>
      <w:r w:rsidRPr="0098461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]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84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[</w:t>
      </w:r>
      <w:r w:rsidRPr="0098461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w</w:t>
      </w:r>
      <w:r w:rsidRPr="0098461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]</w:t>
      </w:r>
      <w:r w:rsidRPr="00984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Гортанная смычка как устранение зияния. Дифтонги [æ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[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ou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[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oi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Согласные звуки. Глухие согласные [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[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[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]. Эксплозивное произношение данных согласных в начале слога/слова и имплозивное в качестве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конечнослоговых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согласных. Особенности произношения гортанного согласного [?]. Звонкие согласные [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[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[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и их позиционные ограничения. Фарингальный [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и особенности его произношения в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начальнослоговой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позиции, в позиции середины слова между одинаковыми гласными и в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конечнослоговой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позиции.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Носовые согласные.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Конечнослоговые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согласные [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[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 Заднеязычный носовой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[ŋ]. 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 носовых согласных. Контраст носовых согласных [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vs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ň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и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[ŋ]. 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Среднеязычные согласные [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[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[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и [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ň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и их позиционные ограничения. Согласные [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и [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 Щелевой согласный [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и губной [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 Заимствованные согласные [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[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[</w:t>
      </w:r>
      <w:r w:rsidRPr="009846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∫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[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[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 Сочетания согласных, допустимые для исконно малайских морфем. Слоговая структура корневых морфем/ простых слов.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Звуки в составе группы слов. Произношение сочетаний морфем и слов. Произношение гласных звуков в начале морфемы/корневого слова с предшествующим гортанным взрывом в потоке речи. Ритмика слова: нейтральное произношение слов, выделение предпоследнего слога или последнего слога слов в зависимости от фразовой интонации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Ритмика групп. Интонация предложения.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Интонация незаконченности/ незавершенности мысли. Интонация противопоставления. Интонация перечисления. Интонация общего вопроса и частного вопроса. Интонация вопроса и ответа. Интонация вопроса с вопросительным словом в конечной и неконечной позиции. Интонация логического выделения. Эмфатические интонации. Интонация фраз речевого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этикета. Произносительная норма.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Элементы грамматики и лексики. Морфология.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Морфема и фонема. Корневая морфема – основной носитель лексического значения. Классы слов: имена и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предикативы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Имя существительное, его отличия от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предикативов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т.е. глаголов и прилагательных, в плане сочетаемости со служебными словами и функционирования в предложении. Отрицания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bukan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tidak.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Удвоение как грамматический способ выражения множественности предметов.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Глаголы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 xml:space="preserve">ada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punya.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слов в конструкциях с глаголами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 xml:space="preserve">ada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punya.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Глагол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mau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Модальный глагол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boleh.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Местоимения. Личные местоимения. Лично-местоименные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клитики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Термины родства и их использование в качестве вокативов. Указательные местоимения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ini, itu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функции в предложении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Вопросительные слова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apa, siapa, apakah, bagaimana, mana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 xml:space="preserve"> kapan.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Предлоги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di, ke, dari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Сочетания данных предлогов с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mana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Предлог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pada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указывающий на местоположение. Предлоги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pada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kepada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вводящие адресата речи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Слова-заместители.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Локативные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sini, situ, sana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предложные сочетания с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локативными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заместителями. Сочетания предлогов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di, ke, dari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словами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atas,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bawah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 xml:space="preserve"> belakang, depan, tengah, luar, dalam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др., выражающими пространственные отношения.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Сочинительный союз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dan.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Разделительный союз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atau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Рематическая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частица –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kah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числительные основного ряда. Коэффициенты и разряды числительных, счетные слова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Вопросительное слово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 xml:space="preserve">berapa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слово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beberapa.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Структурные особенности индонезийского предложения. Простое предложение. Порядок слов простого предложения. Структура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 – Д (подлежащее, сказуемое, дополнение). Порядок слов в группе «определяемое – определение». Время в предложении.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Вопросительные предложения: общий и частный вопросы. Предложения с альтернативным вопросом.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Тематическая конструкция.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Конструкции наличия и местоположения с глаголом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ada.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 письменных текстов и устных бесед: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приветствия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родственники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местоположение субъекта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направление движения субъекта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количественная характеристика предметов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Второй семестр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Предикативы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Глаголы. Переходные и непереходные глаголы с префиксом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meN-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Фонетические варианты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meN-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его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значения.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Непереходные глаголы с префиксом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ber-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Фонетические варианты префикса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 xml:space="preserve">ber-.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Медиальное значение и значение обладания (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посессивности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префикса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 xml:space="preserve">ber-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Связочный глагол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menjadi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Переходные глаголы с суффиксами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kan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i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значения переходности в зависимости от выбора суффикса. Префикс -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per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-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Бенефактивное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суффикса –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kan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.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Глагольные конфиксы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-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per-...-kan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, -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per-...-i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Глаголы с конфиксом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ke-...-an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Связочный глагол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 xml:space="preserve"> adalah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Связочный глагол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merupakan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его отличия от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adalah.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 взаимности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saling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Прилагательные. Степени качества и сравнения. Префикс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ter-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средство образования превосходной степени качества и сравнения от прилагательных. Показатель усиления качества </w:t>
      </w: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id-ID" w:eastAsia="ru-RU"/>
        </w:rPr>
        <w:t>semakin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 удвоения прилагательных.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Показатели предикативности: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sudah, telah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(предшествование, завершенность),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 xml:space="preserve"> sedang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(одновременность, длительность),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masih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продолженность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незаконченность),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 xml:space="preserve">akan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(будущее, предстоящее),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 xml:space="preserve">belum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(еще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неначавшееся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baru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(оценка предшествующего времени)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Показатели времени: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pernah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tadi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(прошедшее),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 xml:space="preserve">nanti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(неопределенное будущее).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Модальные глаголы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 xml:space="preserve">bisa, dapat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harus.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Порядковые числительные.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Существительные. Различение существительных по признаку пола.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Возвратно-усилительные местоимения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diri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sendiri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 xml:space="preserve">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Прилагательные. Показатели степени качества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 xml:space="preserve">sekali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sangat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Числительные. Объединяющие числительные с префиксом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ke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-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Собирательные числительные с префиксом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ber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-.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Дробные числительные. Неопределенно-количественные слова.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Слова-заместители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 xml:space="preserve"> begini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 xml:space="preserve"> begitu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Предлоги: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buat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untuk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обозначающие потенциального владельца или в чьих интересах производится действие;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pada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обозначении периода, отрезка времени;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dengan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tentang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Союзы. Противительный союз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tetapi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,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его употребления. Подчинительные союзы: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karena, sebab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(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выражающие причинные связи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), kalau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выражающий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реальное условие или будущее время)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Изъяснительный союз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bahwa.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Частицы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: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присоединительные частицы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pun, juga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ограничительные частицы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hanya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 xml:space="preserve"> saja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Частица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lagi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значением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добавления, повторения.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Частица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 xml:space="preserve"> kira-kira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значением приблизительности.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Рематическая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частица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lah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Me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ждометия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id-ID" w:eastAsia="ru-RU"/>
        </w:rPr>
        <w:t>wah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aduh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Подчинительные и сочинительные группы. Линейный порядок в группе слов. Неделимые группы.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Глагол-связка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adalah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предложениях тождества (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эквативных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предложениях). Структурные особенности предложений тождества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(N1 – N1)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со словом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orang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Побудительные предложения со словами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tolong, ayo, mari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Запретительные предложения с </w:t>
      </w:r>
      <w:proofErr w:type="spellStart"/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jangan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Взаимные и возвратные конструкции.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как вид определения.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Активная конструкция. Основной порядок слов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 – Д (при сказуемом – переходный глагол с префиксом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meN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-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Страдательный залог. Пассивная конструкция 3-его лица субъекта. Показатель пассивного залога переходных глаголов префикс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di-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Предлоги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oleh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dengan.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Лично-пассивная конструкция.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Рема-тематическая</w:t>
      </w:r>
      <w:proofErr w:type="spellEnd"/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конструкция.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Побудительные конструкции с частицей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-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lah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Относительное слово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yang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Особая синтаксическая функция -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релятив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Структура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yang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-группы и ее синтаксические функции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ada yang ...; siapa yang ... 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Лексический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каузатив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конструкции с глаголом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membuat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Конструкция с показателем сопутствующего действия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sambil.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Тематическая конструкция с вопросительным словом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berapa.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Конструкция времени и погоды со словом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hari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Предлоги: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bagi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значением потенциального владельца, заинтересованного лица, адресата;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 xml:space="preserve">hingga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значением предела.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Подчинительные союзы: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 xml:space="preserve">ketika, sebelum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(обозначающие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временные отношения)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, agar,</w:t>
      </w: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supaya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(обозначающие цель)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,</w:t>
      </w: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karena itu, sehingga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(обозначающие следствие)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Придаточные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Придаточные цели с союзами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agar, supaya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agar supaya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Придаточные следствия с союзами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hingga, sehingga, karena itu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maka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Придаточные предложения с вопросительными словами.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Придаточные предложения со значением предшествующего действия, события, вводимые союзами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setelah, sesudah.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Изъяснительные придаточные предложения с союзом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bahwa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Косвенный вопрос.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Уступительные придаточные предложения. Союз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walaupun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Словообразование.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Существительные. Префикс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peN-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его основные значения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Суффикс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an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основные значения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существительных и наречий с суффиксом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an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Существительные с суффиксом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wan/wati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конфиксами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per-...-an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peN-...-an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ke-...-an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префиксами и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полупрефиксами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swa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-,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 xml:space="preserve">salah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serba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Сложносокращенные слова и аббревиатуры.</w:t>
      </w: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Словосложение. Сложные и составные слова с фиксированным компонентом.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Акцентуация производных слов</w:t>
      </w: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Частичное удвоение.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 письменных текстов и устных бесед: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 и семья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рабочий день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человек (характер, поведение, возраст, внешний облик человека)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национальная одежда (мужская и женская), обувь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биографические сведения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гостях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столовая и ресторан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Индонезия, географическое положение, сезонные изменения: сухой сезон и сезон дождей, природа, природные ресурсы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большие острова и города Индонезии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Джакарта - столица Индонезии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городской транспорт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-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индонезийские национальные блюда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свободное время, развлечения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-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число, месяц, год, день недели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поездки и осмотр достопримечательностей страны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индонезийские города Бандунг и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Богор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год обучения (470 часов)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второго года обучения студенты должны знать: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●1500 слов, словосочетаний и фразеологических единиц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способы выражения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субъектно-объектных отношений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 способы выражения причинно-следственных отношений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Третий семестр.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Морфология.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Предикативы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Префиксы и конфиксы непереходных глаголов: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se-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bersi-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ber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-...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-an, ber-...-kan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Основообразующий префикс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pe</w:t>
      </w:r>
      <w:proofErr w:type="spellEnd"/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Префикс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ter-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удвоения в глаголах.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Существительные. Показатель множественности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para.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существительные со значением коллектива, общности, организации. Существительные -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атрибутивы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локативы.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Наречия. Корневые, производные, сложные и составные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Частицы: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kan</w:t>
      </w: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значением уверенности, аргументации и возражения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,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присоединительная частица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pula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фатические (контактоустанавливающие) частицы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dong, deh, kok, lho sih,.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Союзы: сочинительный парный союз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 xml:space="preserve"> baik....maupun,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сопоставительный союз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 xml:space="preserve"> sedangkan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Синтаксис.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Устойчивые словосочетания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 xml:space="preserve">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Сложное сказуемое с показателями аспекта.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 тождества и сравнения.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Конструкция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begitu ... terus/langsung.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Конструкции со значением испытывать состояние ущерба, утраты или воздействия чужого действия/стихии (сказуемое - глагол с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ke-...-an).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Придаточные предложения – определение к имени со словами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 xml:space="preserve">tempat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di mana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Словообразование.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 существительных с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полупрефиксами</w:t>
      </w:r>
      <w:proofErr w:type="spellEnd"/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-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nya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Суффиксы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-ani/-ni/-aniah, -sasi/-nisasi, -is, -wi/ -i/iah, -il/-al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Инфиксы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-er-, -em-, -el-, -in-.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 письменных текстов и устных бесед: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флора и фауна Индонезии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храмовые сооружения в Индонезии (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Боробудур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Прамбанан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чанди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Сиких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почта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национальные герои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банковские услуги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распорядок дня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визит к врачу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празднование дня рождения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профессиональная деятельность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покупки (супермаркет, рынок)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Четвертый семестр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Морфология.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Глагольные конфиксы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ter-...-kan, ter-...-i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Глагольный префикс </w:t>
      </w:r>
      <w:proofErr w:type="spellStart"/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ber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сочетании с производной основой.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Связка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 xml:space="preserve"> ialah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Неопределенные местоимения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seseorang, sesuatu.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Наречие. Производные наречия с конфиксом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se-...-nya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Противительный союз </w:t>
      </w:r>
      <w:proofErr w:type="spellStart"/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melainkan</w:t>
      </w:r>
      <w:proofErr w:type="spellEnd"/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Соотносительный союз </w:t>
      </w:r>
      <w:proofErr w:type="spellStart"/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maka</w:t>
      </w:r>
      <w:proofErr w:type="spellEnd"/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Частица </w:t>
      </w:r>
      <w:proofErr w:type="spellStart"/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toh</w:t>
      </w:r>
      <w:proofErr w:type="spellEnd"/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Синтаксис.</w:t>
      </w:r>
      <w:r w:rsidRPr="0098461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Синтаксические группы с глаголами типа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sepu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l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ang.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Глагольные группы с предлогом </w:t>
      </w:r>
      <w:proofErr w:type="spellStart"/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untuk</w:t>
      </w:r>
      <w:proofErr w:type="spellEnd"/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Конструкции со связочным глаголом: 1) </w:t>
      </w:r>
      <w:proofErr w:type="spellStart"/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adalah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последующим придаточным цели/ результата; 2) </w:t>
      </w:r>
      <w:proofErr w:type="spellStart"/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ada</w:t>
      </w:r>
      <w:proofErr w:type="spellEnd"/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l</w:t>
      </w:r>
      <w:proofErr w:type="spellStart"/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ah</w:t>
      </w:r>
      <w:proofErr w:type="spellEnd"/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последующим глаголом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Конструкции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 xml:space="preserve">banyak yang...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sedikit yang....</w:t>
      </w:r>
      <w:r w:rsidRPr="0098461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 прямой и косвенной речи.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Вводные слова. Обстоятельства модаль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Придаточные предложения условия с союзами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kalaupun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 xml:space="preserve"> kalau saja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Придаточные предложения времени с союзами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begitu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baru saja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Бессоюзные придаточные предложения.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Осложненное предложение.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Восклицательные предложения с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a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angkah.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Словообразование.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Префикс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se-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Редупликация в сочетании с суффиксом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End"/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 xml:space="preserve">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Префиксы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олупрефиксы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 xml:space="preserve"> antar-, ulang- adi-, antar-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,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 xml:space="preserve"> multi-, peri-, pro-,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pra-,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sub-, tuna-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,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 xml:space="preserve"> anti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-.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Тематика письменных текстов и устных бесед: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борьба индонезийского народа за независимость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национальные праздники Индонезии, празднование Дня Независимости 17 августа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религия и религиозные праздники Индонезии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государственная символика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население и этнический состав Индонезии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государственное устройство и идеология Индонезии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государственное телевидение Индонезии, популярные телепрограммы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театральные представления -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ваянг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современная культура Индонезии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разговор по телефону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я заработал мои первые деньги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подарки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Продвинутый (завершающий) этап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Третий год обучения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ind w:left="706"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год обучения (400 часов)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третьего года обучения студенты должны знать: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●1500 слов, словосочетаний и фразеологических единиц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 способы выражения временных отношений: длительности действия, одновременности (полной или частичной) действия, непосредственного следования действий друг за другом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способы выражения условия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способы выражения уступительных отношений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Пятый семестр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Изъяснительный союз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bahwasanya.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Уступительные придаточные предложения с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sungguhpun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sekalipun.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Предлог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sekalipun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Бессоюзные придаточные. Изъяснительные конструкции. Придаточные сравнения. Предложение-подлежащее – тема.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Конструкция tidak pernah berapa kuat dalam ... «не слишком силен в...»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Элементы грамматической структуры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джакартского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диалекта (префикс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nge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-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конструкция с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punya: tanya punya tanya)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в современном индонезийском языке, как в письменной, так и в устной речи.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Лексика.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Общественно-политическая лексика.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Словообразование.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 неологизмов: 1) на основе санскрита; 2) в результате взаимодействия аффиксов, вошедших в составе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инозаимстованной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лексики в индонезийский язык, и исконных лексических морфем.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Префиксы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олупрефиксы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 xml:space="preserve"> a-, inter-, раsса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-,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non-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,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 xml:space="preserve"> awa-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,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nir-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 письменных текстов и устных бесед: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визиты, переговоры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общественные организации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партийная система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национальные лидеры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избирательная система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культура и киноискусство Индонезии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туризм, туристическая инфраструктура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 в Индонезии (виды спорта, виды состязаний, спортивные сооружения)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окружающей среды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глобализация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Индонезия и региональные организации (АСЕАН, АПЕК и др.)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Шестой семестр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Синтаксис.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Эллипсис. Эллипсис членов предложения или компонентов членов предложения: 1) подлежащего, 2) сказуемого, 3) опущение дополнения при корневых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посессивных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глаголах.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Посессивный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строй предложения.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Усиленная форма личного местоимения (ЛМ)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diri+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ЛМ в изъяснительных предложениях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Конструкции 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ru-RU"/>
        </w:rPr>
        <w:t>entah...entah.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Лексика.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Общественно-политическая и экономическая лексика. Англицизмы.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 письменных текстов и устных бесед: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особенности политической культуры Индонезии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общественные организации и формирование гражданского общества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молодежных студенческих и женских организаций. Роль студенческой молодежи в общественно-политической жизни страны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внешнеполитическая деятельность Индонезии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стихийные бедствия, землетрясения, наводнения, цунами, извержения вулканов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искусство батика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музыкальные инструменты (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ангклунг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Четвертый год обучения (270 часов)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четвертого года обучения студенты должны знать: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500 новых слов, словосочетаний и фразеологических единиц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 общий словарный запас 5000 лексических единиц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стилистическое использование личных местоимений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 стилистическое использование многозначности слов, омонимов, стилистических и контекстуальных синонимов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Седьмой семестр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Словообразование.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Неологизмы с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member-...-kan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pember-...-an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Конфикс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 xml:space="preserve">ke-...-an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сочетании с морфемами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tidak/tak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kurang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Лексика.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Лексика с компонентами интернационального происхождения </w:t>
      </w:r>
      <w:proofErr w:type="gramStart"/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supra</w:t>
      </w:r>
      <w:proofErr w:type="gramEnd"/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 xml:space="preserve">-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Стилистика.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стили речи индонезийского литературного языка: особенности разговорной речи, фразеологизмы разговорной речи, особенности языка научно-популярной литературы (сравнения, метафоры).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общественно-политического стиля речи. Особенности газетно-журнального стиля: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морфологические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(усечение суффикса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kan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наиболее употребительных глаголов общественно-политической лексики, замена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конфиксальных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образований суффиксальными);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синтаксические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(использование заимствованных из яванского языка конструкций со словами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ketimbang/tinibang, alih-alih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др.);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лексические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(использование диалектной лексики, перефразировка пословиц, поговорок и фразеологизмов).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Тематика письменных текстов и устных бесед: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период реформации в Индонезии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выборы власти на местах (губернаторов, глав местной власти, мера города)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экология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вопросы здравоохранения и планирования семьи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образование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литература Индонезии; индонезийские современные писатели, поэты и драматурги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средства массовой информации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права человека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вооруженные силы Индонезии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искусственный спутник «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Палапа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сотрудничество РФ и Индонезии в области космоса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рынок труда и капитала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плантационное хозяйство (каучуковые плантации, чайные плантации и плантации масличной пальмы)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национализм и глобализация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ислам радикального толка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обычное право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традиционное общество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традиционные свадебные обряды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ремесла (резьба по дереву, изготовление изделий из серебра, бамбуковых изделий, изделий из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ротана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Восьмой семестр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1.Целевая установка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Задача четвертого года обучения – дальнейшее углубление и закрепление полученных ранее знаний в области грамматики, лексики и стилистики </w:t>
      </w: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индонезийского языка, а также дальнейшее знакомство с лексикой индонезийского языка и с особенностями разговорного стиля.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концу четвертого года обучения студенты должны уметь: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вести беседу на индонезийском языке на свободную и заданную темы;</w:t>
      </w:r>
      <w:proofErr w:type="gramEnd"/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вести двусторонний (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индонезийско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русский) перевод;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делать доклады на индонезийском языке на темы политики, экономики и культуры;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переводить с индонезийского на русский язык тексты общественно-политического характера;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переводить с русского языка на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индонезийский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материалы прессы;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самостоятельно читать на индонезийском языке произведения современной художественной литературы;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понимать устную речь;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уметь вести беседу.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2.Теоретический материал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Повторение и общий обзор всего материала по практической грамматике, лексике, семантике и стилистике индонезийского языка.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Некоторые фонетические и грамматические особенности разговорного языка.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Лексика.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Религиозная лексика.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Стилистика.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 рекламы. 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объект изучения на продвинутом этапе – официально-письменная и официально-устная речь. Анализ синтаксических структур официально-письменной речи с целью сопоставления и выявления семантических эквивалентов лексико-грамматических моделей русского и индонезийского языков. 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языку ведется на оригинальных материалах различной тематики: политологической, экономической и общественной. Тематика текстов должна сформировать у студентов знания об отдельных аспектах жизни страны в целом.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3.Речевые темы.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 письменных текстов и устных бесед: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 индонезийская символика 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 традиционная культура 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особенности национального характера и структуры сознания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 социальные проблемы современного индонезийского общества 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политическая жизнь страны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 структура власти 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 партийная система 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 особенности избирательной системы 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экономические проблемы страны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российско-индонезийские отношения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участие в региональных организациях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религиозная жизнь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обучения языку – формирование навыков самостоятельного чтения оригинальных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разножанровых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 из различных индонезийских изданий (газеты, журналы, произведения художественной литературы современных индонезийских писателей, официальные документы), развитие лексико-грамматических навыков, обогащение и закрепление лексического и грамматического минимумов и развитие на этой основе речевых навыков и умений, формирование и развитие навыков пользования словарем.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58" w:line="240" w:lineRule="auto"/>
        <w:ind w:left="360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84616"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  <w:t>8.Оценочные средства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Оценочные средства составляются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Оценочные средства составляются преподавателем самостоятельно при ежегодном обновлении банка средств. Количество вариантов зависит от числа обучающихся.</w:t>
      </w:r>
    </w:p>
    <w:p w:rsidR="00984616" w:rsidRPr="00984616" w:rsidRDefault="00984616" w:rsidP="00984616">
      <w:pPr>
        <w:spacing w:before="100" w:beforeAutospacing="1" w:after="58" w:line="240" w:lineRule="auto"/>
        <w:ind w:left="360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84616"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  <w:t>9.Рекомендуемые образовательные технологии</w:t>
      </w:r>
    </w:p>
    <w:p w:rsidR="00984616" w:rsidRPr="00984616" w:rsidRDefault="00984616" w:rsidP="00984616">
      <w:pPr>
        <w:numPr>
          <w:ilvl w:val="0"/>
          <w:numId w:val="22"/>
        </w:numPr>
        <w:spacing w:before="100" w:beforeAutospacing="1" w:after="0" w:line="240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lastRenderedPageBreak/>
        <w:t>Лекции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;</w:t>
      </w:r>
    </w:p>
    <w:p w:rsidR="00984616" w:rsidRPr="00984616" w:rsidRDefault="00984616" w:rsidP="00984616">
      <w:pPr>
        <w:numPr>
          <w:ilvl w:val="0"/>
          <w:numId w:val="22"/>
        </w:numPr>
        <w:spacing w:before="100" w:beforeAutospacing="1" w:after="0" w:line="240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Лекции в виде презентаций с демонстрацией слайдов, аудио- и видеоматериалов (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мультимедийного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контента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);</w:t>
      </w:r>
    </w:p>
    <w:p w:rsidR="00984616" w:rsidRPr="00984616" w:rsidRDefault="00984616" w:rsidP="00984616">
      <w:pPr>
        <w:numPr>
          <w:ilvl w:val="0"/>
          <w:numId w:val="22"/>
        </w:numPr>
        <w:spacing w:before="100" w:beforeAutospacing="1" w:after="0" w:line="240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Лекции с использованием интерактивной доски (ИД);</w:t>
      </w:r>
    </w:p>
    <w:p w:rsidR="00984616" w:rsidRPr="00984616" w:rsidRDefault="00984616" w:rsidP="00984616">
      <w:pPr>
        <w:numPr>
          <w:ilvl w:val="0"/>
          <w:numId w:val="22"/>
        </w:numPr>
        <w:spacing w:before="100" w:beforeAutospacing="1" w:after="0" w:line="240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Дистанционные лекции с использованием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видео-конференц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связи (ВКС);</w:t>
      </w:r>
    </w:p>
    <w:p w:rsidR="00984616" w:rsidRPr="00984616" w:rsidRDefault="00984616" w:rsidP="00984616">
      <w:pPr>
        <w:numPr>
          <w:ilvl w:val="0"/>
          <w:numId w:val="22"/>
        </w:numPr>
        <w:spacing w:before="100" w:beforeAutospacing="1" w:after="0" w:line="240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Практические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занятия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в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классе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;</w:t>
      </w:r>
    </w:p>
    <w:p w:rsidR="00984616" w:rsidRPr="00984616" w:rsidRDefault="00984616" w:rsidP="00984616">
      <w:pPr>
        <w:numPr>
          <w:ilvl w:val="0"/>
          <w:numId w:val="22"/>
        </w:numPr>
        <w:spacing w:before="100" w:beforeAutospacing="1" w:after="0" w:line="240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Практические занятия с использованием виде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о-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лингафонного оборудования (в том числе синхронный перевод, озвучивание видеоклипов, караоке и т.п.);</w:t>
      </w:r>
    </w:p>
    <w:p w:rsidR="00984616" w:rsidRPr="00984616" w:rsidRDefault="00984616" w:rsidP="00984616">
      <w:pPr>
        <w:numPr>
          <w:ilvl w:val="0"/>
          <w:numId w:val="22"/>
        </w:numPr>
        <w:spacing w:before="100" w:beforeAutospacing="1" w:after="0" w:line="240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Самостоятельная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работа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студентов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;</w:t>
      </w:r>
    </w:p>
    <w:p w:rsidR="00984616" w:rsidRPr="00984616" w:rsidRDefault="00984616" w:rsidP="00984616">
      <w:pPr>
        <w:numPr>
          <w:ilvl w:val="0"/>
          <w:numId w:val="22"/>
        </w:numPr>
        <w:spacing w:before="100" w:beforeAutospacing="1" w:after="0" w:line="240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Подготовка студентами докладов на ОВЯ;</w:t>
      </w:r>
    </w:p>
    <w:p w:rsidR="00984616" w:rsidRPr="00984616" w:rsidRDefault="00984616" w:rsidP="00984616">
      <w:pPr>
        <w:numPr>
          <w:ilvl w:val="0"/>
          <w:numId w:val="22"/>
        </w:numPr>
        <w:spacing w:before="100" w:beforeAutospacing="1" w:after="0" w:line="240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Пение стихотворных текстов под руководством носителя языка в рамках традиций изучаемой страны;</w:t>
      </w:r>
    </w:p>
    <w:p w:rsidR="00984616" w:rsidRPr="00984616" w:rsidRDefault="00984616" w:rsidP="00984616">
      <w:pPr>
        <w:numPr>
          <w:ilvl w:val="0"/>
          <w:numId w:val="22"/>
        </w:numPr>
        <w:spacing w:before="100" w:beforeAutospacing="1" w:after="0" w:line="240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Деловые игры на ОВЯ (переговоры, прибытие делегации в университет, поселение в отель и т.п.);</w:t>
      </w:r>
    </w:p>
    <w:p w:rsidR="00984616" w:rsidRPr="00984616" w:rsidRDefault="00984616" w:rsidP="00984616">
      <w:pPr>
        <w:numPr>
          <w:ilvl w:val="0"/>
          <w:numId w:val="22"/>
        </w:numPr>
        <w:spacing w:before="100" w:beforeAutospacing="1" w:after="0" w:line="240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Проведение конференций на изучаемом языке;</w:t>
      </w:r>
    </w:p>
    <w:p w:rsidR="00984616" w:rsidRPr="00984616" w:rsidRDefault="00984616" w:rsidP="00984616">
      <w:pPr>
        <w:numPr>
          <w:ilvl w:val="0"/>
          <w:numId w:val="22"/>
        </w:numPr>
        <w:spacing w:before="100" w:beforeAutospacing="1" w:after="0" w:line="240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Проведение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языковых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вечеров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;</w:t>
      </w:r>
    </w:p>
    <w:p w:rsidR="00984616" w:rsidRPr="00984616" w:rsidRDefault="00984616" w:rsidP="00984616">
      <w:pPr>
        <w:numPr>
          <w:ilvl w:val="0"/>
          <w:numId w:val="22"/>
        </w:numPr>
        <w:spacing w:before="100" w:beforeAutospacing="1" w:after="0" w:line="240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Проведение языковых и литературных олимпиад;</w:t>
      </w:r>
    </w:p>
    <w:p w:rsidR="00984616" w:rsidRPr="00984616" w:rsidRDefault="00984616" w:rsidP="00984616">
      <w:pPr>
        <w:numPr>
          <w:ilvl w:val="0"/>
          <w:numId w:val="22"/>
        </w:numPr>
        <w:spacing w:before="100" w:beforeAutospacing="1" w:after="0" w:line="240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Языковая практика в стране изучаемого языка.</w:t>
      </w:r>
    </w:p>
    <w:p w:rsidR="00984616" w:rsidRPr="00984616" w:rsidRDefault="00984616" w:rsidP="00984616">
      <w:pPr>
        <w:spacing w:before="100" w:beforeAutospacing="1" w:after="0" w:line="240" w:lineRule="auto"/>
        <w:ind w:right="158"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ind w:right="158"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10.Материально-техническое обеспечение</w:t>
      </w:r>
    </w:p>
    <w:p w:rsidR="00984616" w:rsidRPr="00984616" w:rsidRDefault="00984616" w:rsidP="00984616">
      <w:pPr>
        <w:spacing w:before="100" w:beforeAutospacing="1" w:after="0" w:line="240" w:lineRule="auto"/>
        <w:ind w:right="158"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лингафонный кабинет</w:t>
      </w:r>
    </w:p>
    <w:p w:rsidR="00984616" w:rsidRPr="00984616" w:rsidRDefault="00984616" w:rsidP="00984616">
      <w:pPr>
        <w:spacing w:before="100" w:beforeAutospacing="1" w:after="0" w:line="240" w:lineRule="auto"/>
        <w:ind w:right="158"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компьютер с отдельным экраном для показа видеоматериалов</w:t>
      </w:r>
    </w:p>
    <w:p w:rsidR="00984616" w:rsidRPr="00984616" w:rsidRDefault="00984616" w:rsidP="00984616">
      <w:pPr>
        <w:spacing w:before="100" w:beforeAutospacing="1" w:after="0" w:line="240" w:lineRule="auto"/>
        <w:ind w:right="158"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черно-белый принтер для печати учебных материалов</w:t>
      </w:r>
    </w:p>
    <w:p w:rsidR="00984616" w:rsidRPr="00984616" w:rsidRDefault="00984616" w:rsidP="00984616">
      <w:pPr>
        <w:spacing w:before="100" w:beforeAutospacing="1" w:after="0" w:line="240" w:lineRule="auto"/>
        <w:ind w:right="158"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ксерокс для размножения учебных материалов</w:t>
      </w:r>
    </w:p>
    <w:p w:rsidR="00984616" w:rsidRPr="00984616" w:rsidRDefault="00984616" w:rsidP="00984616">
      <w:pPr>
        <w:spacing w:before="100" w:beforeAutospacing="1" w:after="0" w:line="240" w:lineRule="auto"/>
        <w:ind w:right="158"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11.Литература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и информационное обеспечение дисциплины</w:t>
      </w:r>
    </w:p>
    <w:p w:rsidR="00984616" w:rsidRPr="00984616" w:rsidRDefault="00984616" w:rsidP="00984616">
      <w:p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литература</w:t>
      </w:r>
    </w:p>
    <w:p w:rsidR="00984616" w:rsidRPr="00984616" w:rsidRDefault="00984616" w:rsidP="00984616">
      <w:pPr>
        <w:numPr>
          <w:ilvl w:val="0"/>
          <w:numId w:val="23"/>
        </w:num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первого года обучения:</w:t>
      </w:r>
    </w:p>
    <w:p w:rsidR="00984616" w:rsidRPr="00984616" w:rsidRDefault="00984616" w:rsidP="00984616">
      <w:pPr>
        <w:numPr>
          <w:ilvl w:val="0"/>
          <w:numId w:val="24"/>
        </w:num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индонезийского языка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МГУ, 1985 Авторы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Демидюк.Л.Н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Мазур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Ю.Н., Попенко Н.Б.</w:t>
      </w:r>
    </w:p>
    <w:p w:rsidR="00984616" w:rsidRPr="00984616" w:rsidRDefault="00984616" w:rsidP="00984616">
      <w:pPr>
        <w:numPr>
          <w:ilvl w:val="0"/>
          <w:numId w:val="24"/>
        </w:num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индонезийского языка. Авторы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Демидюк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Ахмад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Суджаи</w:t>
      </w:r>
      <w:proofErr w:type="spellEnd"/>
    </w:p>
    <w:p w:rsidR="00984616" w:rsidRPr="00984616" w:rsidRDefault="00984616" w:rsidP="00984616">
      <w:pPr>
        <w:numPr>
          <w:ilvl w:val="0"/>
          <w:numId w:val="24"/>
        </w:num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Komunikasi Situasioan. Program BIPA Universitas Indonesaia, 1998</w:t>
      </w:r>
    </w:p>
    <w:p w:rsidR="00984616" w:rsidRPr="00984616" w:rsidRDefault="00984616" w:rsidP="00984616">
      <w:pPr>
        <w:numPr>
          <w:ilvl w:val="0"/>
          <w:numId w:val="24"/>
        </w:num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Lentera Indonesia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. Pusat Bahasa Departemen Pendidikan Nasional, 2008</w:t>
      </w:r>
    </w:p>
    <w:p w:rsidR="00984616" w:rsidRPr="00984616" w:rsidRDefault="00984616" w:rsidP="00984616">
      <w:pPr>
        <w:numPr>
          <w:ilvl w:val="0"/>
          <w:numId w:val="24"/>
        </w:num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lastRenderedPageBreak/>
        <w:t>Let’s Study Bahasa Indonesia with a New Method. Mari belajar Bahasa Indonesia. Drs Gusrizal, Jakarta, 2007</w:t>
      </w:r>
    </w:p>
    <w:p w:rsidR="00984616" w:rsidRPr="00984616" w:rsidRDefault="00984616" w:rsidP="00984616">
      <w:p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для второго года обучения</w:t>
      </w:r>
    </w:p>
    <w:p w:rsidR="00984616" w:rsidRPr="00984616" w:rsidRDefault="00984616" w:rsidP="00984616">
      <w:pPr>
        <w:numPr>
          <w:ilvl w:val="0"/>
          <w:numId w:val="25"/>
        </w:num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Учебные материалы для студентов 2-го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обучения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Демидюк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</w:t>
      </w:r>
    </w:p>
    <w:p w:rsidR="00984616" w:rsidRPr="00984616" w:rsidRDefault="00984616" w:rsidP="00984616">
      <w:pPr>
        <w:numPr>
          <w:ilvl w:val="0"/>
          <w:numId w:val="25"/>
        </w:num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Lentera Indonesia 2. Pusat Bahasa Departemen Pendidikan Nasional, 2008</w:t>
      </w:r>
    </w:p>
    <w:p w:rsidR="00984616" w:rsidRPr="00984616" w:rsidRDefault="00984616" w:rsidP="00984616">
      <w:pPr>
        <w:numPr>
          <w:ilvl w:val="0"/>
          <w:numId w:val="25"/>
        </w:num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Kosakata. Pengayaan kosakata. BIPA Universitas Indonesia, 1998</w:t>
      </w:r>
    </w:p>
    <w:p w:rsidR="00984616" w:rsidRPr="00984616" w:rsidRDefault="00984616" w:rsidP="00984616">
      <w:pPr>
        <w:numPr>
          <w:ilvl w:val="0"/>
          <w:numId w:val="25"/>
        </w:num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Colloquial Indonesian. A complete Language Course. Susanto Atmosumarto, London New York, 1998</w:t>
      </w:r>
    </w:p>
    <w:p w:rsidR="00984616" w:rsidRPr="00984616" w:rsidRDefault="00984616" w:rsidP="00984616">
      <w:pPr>
        <w:numPr>
          <w:ilvl w:val="0"/>
          <w:numId w:val="25"/>
        </w:num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Mahir dan Tangkas Dalam Tata Bahahsa. BIPA FSUI, Jakarta, 1995</w:t>
      </w:r>
    </w:p>
    <w:p w:rsidR="00984616" w:rsidRPr="00984616" w:rsidRDefault="00984616" w:rsidP="00984616">
      <w:p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В) третьего года обучения</w:t>
      </w:r>
    </w:p>
    <w:p w:rsidR="00984616" w:rsidRPr="00984616" w:rsidRDefault="00984616" w:rsidP="00984616">
      <w:pPr>
        <w:spacing w:before="115" w:after="0" w:line="240" w:lineRule="auto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1. Учебные материалы для 3–его года обучения.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Демидюк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</w:p>
    <w:p w:rsidR="00984616" w:rsidRPr="00984616" w:rsidRDefault="00984616" w:rsidP="00984616">
      <w:pPr>
        <w:spacing w:before="115" w:after="0" w:line="240" w:lineRule="auto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2. Lentera Indonesia 3. Pusat Bahasa Depaartemen Pendidikan Nasional, 2008</w:t>
      </w:r>
    </w:p>
    <w:p w:rsidR="00984616" w:rsidRPr="00984616" w:rsidRDefault="00984616" w:rsidP="00984616">
      <w:pPr>
        <w:spacing w:before="115" w:after="0" w:line="240" w:lineRule="auto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3. Cakrawala Indonesia. BIPA Universitas Indonesia, 1998</w:t>
      </w:r>
    </w:p>
    <w:p w:rsidR="00984616" w:rsidRPr="00984616" w:rsidRDefault="00984616" w:rsidP="00984616">
      <w:p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для четвертого года обучения</w:t>
      </w:r>
    </w:p>
    <w:p w:rsidR="00984616" w:rsidRPr="00984616" w:rsidRDefault="00984616" w:rsidP="00984616">
      <w:p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1. Учебные материалы для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–го года обучения. Составитель Демидюк Л.Н </w:t>
      </w:r>
    </w:p>
    <w:p w:rsidR="00984616" w:rsidRPr="00984616" w:rsidRDefault="00984616" w:rsidP="00984616">
      <w:p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2. Mahir berbahasa Indonesia. P.Tukan, S.Pd., 2006</w:t>
      </w:r>
    </w:p>
    <w:p w:rsidR="00984616" w:rsidRPr="00984616" w:rsidRDefault="00984616" w:rsidP="00984616">
      <w:p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. Bahasa Indonesia Untuk Ekonomi. Banbang Kaswanti Purwo, Unika Atma Jaya, 2000</w:t>
      </w:r>
    </w:p>
    <w:p w:rsidR="00984616" w:rsidRPr="00984616" w:rsidRDefault="00984616" w:rsidP="00984616">
      <w:p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Majalah Tempo, Gatra;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koran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Kompas, Pikiran Rakyat</w:t>
      </w:r>
    </w:p>
    <w:p w:rsidR="00984616" w:rsidRPr="00984616" w:rsidRDefault="00984616" w:rsidP="00984616">
      <w:p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84616" w:rsidRPr="00984616" w:rsidRDefault="00984616" w:rsidP="00984616">
      <w:p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Литература, рекомендуемая для домашнего (внеаудиторного) чтения</w:t>
      </w:r>
    </w:p>
    <w:p w:rsidR="00984616" w:rsidRPr="00984616" w:rsidRDefault="00984616" w:rsidP="00984616">
      <w:pPr>
        <w:numPr>
          <w:ilvl w:val="0"/>
          <w:numId w:val="26"/>
        </w:num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N.H.Dini. Sebuah Lorong di Kotaku</w:t>
      </w:r>
    </w:p>
    <w:p w:rsidR="00984616" w:rsidRPr="00984616" w:rsidRDefault="00984616" w:rsidP="00984616">
      <w:pPr>
        <w:numPr>
          <w:ilvl w:val="0"/>
          <w:numId w:val="26"/>
        </w:num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A.A. Navis. Kemarau. Jakarta, 1992</w:t>
      </w:r>
    </w:p>
    <w:p w:rsidR="00984616" w:rsidRPr="00984616" w:rsidRDefault="00984616" w:rsidP="00984616">
      <w:pPr>
        <w:numPr>
          <w:ilvl w:val="0"/>
          <w:numId w:val="26"/>
        </w:num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Pramoedya Ananta Toer. Jalan Raya Pos, Lalan Dendels. Lentera, 2006</w:t>
      </w:r>
    </w:p>
    <w:p w:rsidR="00984616" w:rsidRPr="00984616" w:rsidRDefault="00984616" w:rsidP="00984616">
      <w:pPr>
        <w:numPr>
          <w:ilvl w:val="0"/>
          <w:numId w:val="26"/>
        </w:num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Putu Wijaya. Protes. Kumpulan cerita pendek. Jakarta: Pustaka Utama Grafiti, 1994\</w:t>
      </w:r>
    </w:p>
    <w:p w:rsidR="00984616" w:rsidRPr="00984616" w:rsidRDefault="00984616" w:rsidP="00984616">
      <w:pPr>
        <w:numPr>
          <w:ilvl w:val="0"/>
          <w:numId w:val="26"/>
        </w:num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Putu Wijaya. Bila malam bertambah malam. Djakarta, 1971 </w:t>
      </w:r>
    </w:p>
    <w:p w:rsidR="00984616" w:rsidRPr="00984616" w:rsidRDefault="00984616" w:rsidP="00984616">
      <w:pPr>
        <w:numPr>
          <w:ilvl w:val="0"/>
          <w:numId w:val="26"/>
        </w:num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Umar Kayam. Lebaran di Karet, di Karet... Kumpulan cerita pendek,Jakarta, 2002</w:t>
      </w:r>
    </w:p>
    <w:p w:rsidR="00984616" w:rsidRPr="00984616" w:rsidRDefault="00984616" w:rsidP="00984616">
      <w:pPr>
        <w:numPr>
          <w:ilvl w:val="0"/>
          <w:numId w:val="26"/>
        </w:num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Marianna Katoppo. Raumanen. Djakarta, 1977</w:t>
      </w:r>
    </w:p>
    <w:p w:rsidR="00984616" w:rsidRPr="00984616" w:rsidRDefault="00984616" w:rsidP="00984616">
      <w:pPr>
        <w:numPr>
          <w:ilvl w:val="0"/>
          <w:numId w:val="26"/>
        </w:num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Seno Gumira Ajidarma.Kalatidha. Jakarta,2007</w:t>
      </w:r>
    </w:p>
    <w:p w:rsidR="00984616" w:rsidRPr="00984616" w:rsidRDefault="00984616" w:rsidP="00984616">
      <w:pPr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</w:p>
    <w:p w:rsidR="00984616" w:rsidRPr="00984616" w:rsidRDefault="00984616" w:rsidP="00984616">
      <w:pPr>
        <w:spacing w:before="115" w:after="0" w:line="240" w:lineRule="auto"/>
        <w:ind w:left="1282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val="id-ID" w:eastAsia="ru-RU"/>
        </w:rPr>
        <w:t>Аудио- и видеома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териалы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Аудиоматериалы к «Учебнику</w:t>
      </w: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индонезийского языка»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Демидюк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Л.Н.,Ахмада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Суджаи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Аудиозаписи индонезийского радио</w:t>
      </w: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val="id-ID"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Художественные фильмы: </w:t>
      </w: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val="id-ID" w:eastAsia="ru-RU"/>
        </w:rPr>
        <w:t>Sang Pemimpi, Sang Pencerah, Merah Putih, Darah Garuda, Telegram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Новостные материалы из интернета сайты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www.youtube.com;</w:t>
      </w: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hyperlink r:id="rId6" w:history="1">
        <w:r w:rsidRPr="009846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9846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d-ID" w:eastAsia="ru-RU"/>
          </w:rPr>
          <w:t>detik</w:t>
        </w:r>
        <w:r w:rsidRPr="009846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.com</w:t>
        </w:r>
      </w:hyperlink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; www.dpr.go.id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58" w:line="240" w:lineRule="auto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84616"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  <w:t>Разработчики: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07"/>
        <w:gridCol w:w="4680"/>
        <w:gridCol w:w="1598"/>
      </w:tblGrid>
      <w:tr w:rsidR="00984616" w:rsidRPr="00984616" w:rsidTr="00984616">
        <w:trPr>
          <w:tblCellSpacing w:w="0" w:type="dxa"/>
        </w:trPr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Институт стран Азии и Африки МГУ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Доцент кафедры филологии ЮВА, Кореи и Монголии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Демидюк</w:t>
            </w:r>
            <w:proofErr w:type="spellEnd"/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Л.Н.</w:t>
            </w:r>
          </w:p>
        </w:tc>
      </w:tr>
    </w:tbl>
    <w:p w:rsidR="00984616" w:rsidRPr="00984616" w:rsidRDefault="00984616" w:rsidP="00984616">
      <w:pPr>
        <w:spacing w:before="47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Эксперты:</w:t>
      </w:r>
    </w:p>
    <w:tbl>
      <w:tblPr>
        <w:tblW w:w="93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77"/>
        <w:gridCol w:w="3358"/>
        <w:gridCol w:w="3165"/>
      </w:tblGrid>
      <w:tr w:rsidR="00984616" w:rsidRPr="00984616" w:rsidTr="00984616">
        <w:trPr>
          <w:tblCellSpacing w:w="0" w:type="dxa"/>
        </w:trPr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С.-Петербургский</w:t>
            </w:r>
            <w:proofErr w:type="spellEnd"/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государственный университет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Профессор, доктор филологических наук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Оглоблин А.К.</w:t>
            </w:r>
          </w:p>
        </w:tc>
      </w:tr>
      <w:tr w:rsidR="00984616" w:rsidRPr="00984616" w:rsidTr="00984616">
        <w:trPr>
          <w:tblCellSpacing w:w="0" w:type="dxa"/>
        </w:trPr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Высшие Курсы Иностранных Языков МИД России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Профессор, кандидат филологических наук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Сикорский В.В.</w:t>
            </w:r>
          </w:p>
        </w:tc>
      </w:tr>
    </w:tbl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«Теоретическая грамматика малайского языка (МЯ)» </w:t>
      </w:r>
    </w:p>
    <w:p w:rsidR="00984616" w:rsidRPr="00984616" w:rsidRDefault="00984616" w:rsidP="00984616">
      <w:pPr>
        <w:spacing w:before="100" w:beforeAutospacing="1"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Цели и задачи дисциплины: </w:t>
      </w:r>
    </w:p>
    <w:p w:rsidR="00984616" w:rsidRPr="00984616" w:rsidRDefault="00984616" w:rsidP="00984616">
      <w:pPr>
        <w:spacing w:before="100" w:beforeAutospacing="1"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студентов с достижениями в области грамматических исследований современного малайского языка – основными положениями трудов наиболее выдающихся отечественных и зарубежных лингвистов.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Место учебной дисциплины в структуре ООП </w:t>
      </w:r>
      <w:proofErr w:type="spellStart"/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бакалавриата</w:t>
      </w:r>
      <w:proofErr w:type="spellEnd"/>
    </w:p>
    <w:p w:rsidR="00984616" w:rsidRPr="00984616" w:rsidRDefault="00984616" w:rsidP="00984616">
      <w:pPr>
        <w:spacing w:before="100" w:beforeAutospacing="1"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изучения дисциплины необходимы компетенции, сформированные у обучающихся в результате обучения в средней общеобразовательной школе и в результате освоения дисциплин ООП подготовки бакалавра филологии «Введение в языкознание», «Общее языкознание», «Введение в литературоведение», «Введение в профильную подготовку (отечественная филология / зарубежная филология)».</w:t>
      </w:r>
      <w:proofErr w:type="gramEnd"/>
    </w:p>
    <w:p w:rsidR="00984616" w:rsidRPr="00984616" w:rsidRDefault="00984616" w:rsidP="00984616">
      <w:pPr>
        <w:spacing w:before="100" w:beforeAutospacing="1"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к результатам освоения дисциплины:</w:t>
      </w:r>
    </w:p>
    <w:p w:rsidR="00984616" w:rsidRPr="00984616" w:rsidRDefault="00984616" w:rsidP="0098461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дисциплины студент должен:</w:t>
      </w:r>
    </w:p>
    <w:p w:rsidR="00984616" w:rsidRPr="00984616" w:rsidRDefault="00984616" w:rsidP="00984616">
      <w:pPr>
        <w:spacing w:before="100" w:beforeAutospacing="1" w:after="0" w:line="20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Знать: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направления, проблемы, теории и методы языкознания, содержание современных лингвистических дискуссий по проблемам общего и малайского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языказнания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616" w:rsidRPr="00984616" w:rsidRDefault="00984616" w:rsidP="00984616">
      <w:pPr>
        <w:spacing w:before="100" w:beforeAutospacing="1"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собственную позицию по различным проблемам языкознания; использовать положения и категории общего языкознания для оценивания и анализа различных языковых фактов и явлений. </w:t>
      </w:r>
    </w:p>
    <w:p w:rsidR="00984616" w:rsidRPr="00984616" w:rsidRDefault="00984616" w:rsidP="00984616">
      <w:pPr>
        <w:spacing w:before="100" w:beforeAutospacing="1" w:after="0" w:line="20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Владеть</w:t>
      </w:r>
      <w:r w:rsidRPr="0098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навыками лингвистического анализа текстов </w:t>
      </w:r>
    </w:p>
    <w:p w:rsidR="00984616" w:rsidRPr="00984616" w:rsidRDefault="00984616" w:rsidP="00984616">
      <w:pPr>
        <w:spacing w:before="100" w:beforeAutospacing="1"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Демонстрировать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и готовность к диалогу и восприятию альтернатив, участию в дискуссиях по проблемам общего и малайского языкознания.</w:t>
      </w:r>
    </w:p>
    <w:p w:rsidR="00984616" w:rsidRPr="00984616" w:rsidRDefault="00984616" w:rsidP="00984616">
      <w:pPr>
        <w:spacing w:before="100" w:beforeAutospacing="1"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Объем дисциплины и виды учебной работы (4 зачетных единиц –132 час.)</w:t>
      </w:r>
    </w:p>
    <w:tbl>
      <w:tblPr>
        <w:tblW w:w="96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13"/>
        <w:gridCol w:w="1263"/>
        <w:gridCol w:w="1280"/>
        <w:gridCol w:w="1504"/>
      </w:tblGrid>
      <w:tr w:rsidR="00984616" w:rsidRPr="00984616" w:rsidTr="00984616">
        <w:trPr>
          <w:tblCellSpacing w:w="0" w:type="dxa"/>
        </w:trPr>
        <w:tc>
          <w:tcPr>
            <w:tcW w:w="5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учебной работы</w:t>
            </w: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Всего </w:t>
            </w: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часов / зачетных единиц</w:t>
            </w:r>
          </w:p>
        </w:tc>
        <w:tc>
          <w:tcPr>
            <w:tcW w:w="26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Семестры</w:t>
            </w:r>
          </w:p>
        </w:tc>
      </w:tr>
      <w:tr w:rsidR="00984616" w:rsidRPr="00984616" w:rsidTr="009846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6, 7, 8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rHeight w:val="210"/>
          <w:tblCellSpacing w:w="0" w:type="dxa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Аудиторные занятия (всего)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blCellSpacing w:w="0" w:type="dxa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84616" w:rsidRPr="00984616" w:rsidTr="00984616">
        <w:trPr>
          <w:tblCellSpacing w:w="0" w:type="dxa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blCellSpacing w:w="0" w:type="dxa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blCellSpacing w:w="0" w:type="dxa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blCellSpacing w:w="0" w:type="dxa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84616" w:rsidRPr="00984616" w:rsidTr="00984616">
        <w:trPr>
          <w:tblCellSpacing w:w="0" w:type="dxa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Другие виды самостоятельной работы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48-72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48-72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blCellSpacing w:w="0" w:type="dxa"/>
        </w:trPr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промежуточной аттестации (зачет, экзамен)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blCellSpacing w:w="0" w:type="dxa"/>
        </w:trPr>
        <w:tc>
          <w:tcPr>
            <w:tcW w:w="5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трудоемкость часы</w:t>
            </w:r>
          </w:p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16" w:rsidRPr="00984616" w:rsidTr="009846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4616" w:rsidRPr="00984616" w:rsidRDefault="00984616" w:rsidP="00984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616" w:rsidRPr="00984616" w:rsidRDefault="00984616" w:rsidP="0098461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84616" w:rsidRPr="00984616" w:rsidRDefault="00984616" w:rsidP="00984616">
      <w:pPr>
        <w:shd w:val="clear" w:color="auto" w:fill="FFFFFF"/>
        <w:spacing w:before="274" w:after="0" w:line="240" w:lineRule="auto"/>
        <w:ind w:left="58"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58" w:right="-5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58"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Вводный раздел</w:t>
      </w: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58" w:right="-58" w:firstLine="6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Австронезийская (АН) семья языков, малайско-полинезийская ветвь австронезийской семьи. О.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Демпвольф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реконструкция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праАН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языка. Исследования Р.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Бласта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смежные работы. М.Росс и его работы в области сравнительно исторической лингвистики. Малайский язык (МЯ) и его место в малайско-полинезийской ветви австронезийской семьи языков.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Языковедческие традиции стран Востока – лингвистическая традиция Индии и арабская лингвистическая традиция. Европейская лингвистическая традиция. Их значение для малайского языкознания.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Термин малайский язык. МЯ в Индонезии и Малайзии в виде двух литературных вариантов под названиями индонезийского (ИН) и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малайзийского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(МЛЗ), имеющий статус государственного и общенационального. Языковая ситуация Индонезии и Малайзии.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Краткая история исследования грамматики МЯ. Основные работы, посвященные проблемам изучения грамматики МЯ, и важнейшие достижения в современном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отечественном и зарубежном языкознании. Главные грамматические проблемы современного МЯ в свете новейших достижений общего и сравнительного языковедения.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Фонология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морфонология. Общие вопросы фонологического анализа.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Фонема, фон, слог и морфема.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Повышенная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фонологичность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слога. Фонемный характер МЯ. Трудности фонемной идентификации. Нулевые фонемы. Консонантный нуль. Нулевой гласный – нейтральный гласный – «АН шва». Отсутствие фонологического ударения.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Консонантизм. Согласные фонемы. Локальные классы согласных фонем. Аллофоны согласных фонем. Смычные согласные: функционирование смычных согласных в парадигматическом и синтагматическом планах. Коррелятивные оппозиции смычных согласных. Особое положение среднеязычных среди смычных согласных. Различия в функционировании коррелятивных противопоставлений в зависимости оппозиционно-комбинаторных условий и качества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коррелирующих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фонем. Противопоставление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гоморганных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согласных 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p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 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b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/, 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t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- 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d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/,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c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- 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j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/, 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k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- 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g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Своеобразие свойства глухости - звонкости. Морфонологические чередования фонем в производных образованиях с префиксами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məN-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pəN-.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Дистрибутивные ограничения в употреблении смычных согласных.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фонотактические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закономерности, регулирующие сочетания согласных фонем. Подсистема заимствованных фонем. Кластеры.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Смычно-гортанный 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k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и определение его статуса. Фонемы, входящие в подсистему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несмычных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h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/, 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s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/, 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l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/, 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r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/, 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w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/, 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y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Особая фонема 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h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/, противопоставленная другим согласным и нулевой фонеме. 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Общеареальные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тенденции, характеризующие функционирование согласных фонем.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Вокализм. Гласные монофтонги и системные отношения между ними. Тембровые классы гласных фонем. Положение /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ə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в системе индонезийского вокализма и его фонематическая значимость. Аллофоны гласных фонем.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Внутрикорневые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сочетания гласных фонем.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Вокалические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морфемные стыки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Морфемные и слоговые стыки. Сопоставительная характеристика сочетаний гласных фонем внутри корневой морфемы (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на стыке КМ с аффиксами. Сопоставление внутрисловных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вокалических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стыков с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межсловными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Дифтонги и их фонематическая значимость. Гармония гласных.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Слог. Функциональные особенности слога. Слоговая структура слова. Соотношение морфемного и слогового членения слова.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Супрасегментная организация значимых единиц языка. Просодические средства. Словесное ударение. Интонация и ее функциональные свойства. Прагматическая функция интонации. 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Общеареальные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процессы. Типологические особенности фонологической системы МЯ. 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 xml:space="preserve">II. 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Грамматический строй МЯ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об индонезийской грамматике.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Синтаксическая ориентированность морфологии МЯ.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Грамматика ИЯ в работах отечественных (Алиева Н.Ф. и др. Грамматика Индонезийского языка 1972; Оглоблин А.К. Грамматика Литературного индонезийского языка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СПбУ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2008) и зарубежных лингвистов (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Alwi et al.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Tata bahasa baku bahasa Indonesia, jakarta 1998)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 xml:space="preserve">Структура слова.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Морфологические единицы.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Аффиксация. Позиционные классы аффиксальных морфем. Функции аффиксов и аффиксальные модели. Удвоение и словосложение.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Полуаффиксы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Комбинированные слова.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корневых морфем (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слов. Свойства и классификации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Грамматическая многозначность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критерии определения классов слов и частей речи. Грамматические классификации слов.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Виды и классы слов. Грамматические подразделения слов: </w:t>
      </w:r>
      <w:proofErr w:type="spellStart"/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предикатив</w:t>
      </w:r>
      <w:proofErr w:type="spellEnd"/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имя.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слов и конверсия.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Глагол.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Переходные глаголы. Категория переходности.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Каузативность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Аффиксальные валентности переходных глаголов. Форма активного залога. Форма пассивного залога 3-го лица субъекта. Лично-пассивная форма. Залог и фокус. Императивная форма. Неправильные (недостаточные) глаголы.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Непереходные глаголы и прилагательные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грамматическое подразделение класса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предикативов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Проактивные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пропассивные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нейтральные глаголы. Аффиксальные валентности непереходных глаголов.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аспектуальности. Способы и аспекты действия.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Имя. Подразделения имен: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существительные (морфология существительных, число и определенность). Личные имена.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Атрибутив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Масдар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I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II)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Локатив. Аффиксальные валентности имен.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Числительные.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Классификация числительных. Неопределенно-количественные слова.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Наречия.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Морфологические разновидности наречий.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Модальные слова. Частицы. Междометия.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Звукоизобразительные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Иконичность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Слова-заместители и их классификация. Личные местоимения и лично-местоименные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клитики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Прономинативы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Детерминативы. Вопросительные слова-заместители.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Именные и предикативные показатели.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Именные показатели: определенные артикли, социальные детерминативы, показатели неопределенной единичности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нелица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кванторы.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Предикативные показатели: предикативные отрицания, запретительные отрицания и </w:t>
      </w:r>
      <w:proofErr w:type="spellStart"/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отрицаний; показатели степени качества и усиления качества и др., показатели последующего действия и фазы действия, показатели относительного времени и вида.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Модальные и другие вспомогательные глаголы.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Предлоги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предложные группы, значения предлогов.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Союзы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служебные слова.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Синтаксические единицы.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 предложение. Линейный порядок в предложении. Сегменты предложения. Подчинительные и сочинительные группы. Линейный порядок в группе. Жесткие и мягкие группы. Валентность слов в разных позициях в группе.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Синтаксис имени существительного и глагола.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Предложение и высказывание. Понятие предикативности. Парадигматические отношения в синтаксисе. Средства актуального членения предложения. Предложение и текст.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связи слов. Синтетические и аналитические средства выражения синтаксических связей. Глагольный строй предложения как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доминируюший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синтаксический тип. Соотношение свободного и фиксированного порядка слов в синтаксисе МЯ.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Слово, словосочетание, синтаксическая группа и конструкции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МЯ. Синтаксические группы имени: жесткие и мягкие группы.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Yang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-группы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Клауза.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Типы клауз. Клауза и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простое предложение. Основные конструкции простого предложения. Предикативная конструкция. Подлежащее и сказуемое в предикативной конструкции. Пограничные сигналы между подлежащим и сказуемым. Виды сказуемых: именное и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нумеративное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сказуемое, связочное сказуемое, сказуемое – предложная группа. Морфологическая производность предикативных конструкций.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Смысловая структура предложения.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 и рема. Экспозиция. Предложения без темы и экспозиции.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Синтаксические конструкции: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конструкции, выражающие модальность и время, активные и пассивные конструкции с переходными глаголами. Пассив и эргатив. Синтаксический эргатив.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 с непереходными глаголами (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проактивные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нейтральные).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Пропассивные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конструкции с непереходными глаголами.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Рефлексивные конструкции.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Реципрок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Посессивный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строй предложения. Типы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посессивных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конструкций (ПК): предметные и непредметные. Процессные ПК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Осложненное предложение.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и выделительные конструкции.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Сложное предложение.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сложных предложений. Способы усложнения структуры предложения. Подчинение союзное и предложное.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 сложных предложений. Смысловое деление сложноподчиненных предложений и деление по синтаксическим функциям придаточной части. Бессоюзное подчинение придаточной части и местоименное. Группы с относительным служебным словом.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предложение: сочинение и однородные члены.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Соединение простых предложений. 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Имплицитная смысловая связь предложений. Ситуационное и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референциальное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соотношение пар предложений. Слова-заместители, энклитика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-nya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последующем предложении.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Эллипсис.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ru-RU"/>
        </w:rPr>
        <w:t>III.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Типологические аспекты грамматики МЯ. 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МЯ в</w:t>
      </w:r>
      <w:r w:rsidRPr="0098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общей, ареальной и квантитативной типологии. Типологические характеристики МЯ, относящиеся к положению языка в общей, ареальной и квантитативной типологии</w:t>
      </w: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Черты, сближающие МЯ со слоговыми языками (китайский, вьетнамский и </w:t>
      </w:r>
      <w:proofErr w:type="spellStart"/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соответствии со структурой морфемы и соотношению морфемы и слога.</w:t>
      </w:r>
    </w:p>
    <w:p w:rsidR="00984616" w:rsidRPr="00984616" w:rsidRDefault="00984616" w:rsidP="00984616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как грамматическая единица не имеет единого определения, выделяются лишь его различные морфологические виды.</w:t>
      </w:r>
    </w:p>
    <w:p w:rsidR="00984616" w:rsidRPr="00984616" w:rsidRDefault="00984616" w:rsidP="00984616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Изоляция и агглютинация, главным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представленные в морфологии.</w:t>
      </w:r>
    </w:p>
    <w:p w:rsidR="00984616" w:rsidRPr="00984616" w:rsidRDefault="00984616" w:rsidP="00984616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Флексия как сочетание граммем разных категорий, представленная только у переходных глаголов.</w:t>
      </w:r>
    </w:p>
    <w:p w:rsidR="00984616" w:rsidRPr="00984616" w:rsidRDefault="00984616" w:rsidP="00984616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Аккузативный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строй МЯ с периферийными чертами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эргативности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616" w:rsidRPr="00984616" w:rsidRDefault="00984616" w:rsidP="00984616">
      <w:pPr>
        <w:spacing w:before="100" w:beforeAutospacing="1" w:after="0" w:line="240" w:lineRule="auto"/>
        <w:ind w:left="10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Доминантные черты в грамматическом строе МЯ. Соотношение аналитических и синтетических средств.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Посессивность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Доминанта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посессивности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грамматическом строе МЯ. Категория принадлежности и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посессивная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доминанта.</w:t>
      </w: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1282" w:right="-58" w:hanging="1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Алиева Н.Ф.,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Аракин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В.Д., Оглоблин А.К.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Сирк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Ю.Х. Грамматика индонезийского языка. М., 1972</w:t>
      </w: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1282" w:right="-58" w:hanging="1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Алиева Н.Ф. Типологические аспекты индонезийской грамматики.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Аналитизм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синтетизм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Посессивность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М., 1998</w:t>
      </w: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1282" w:right="-58" w:hanging="1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Зубкова Л.Г. Принцип знака в системе языка. М., 2010</w:t>
      </w: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1282" w:right="-58" w:hanging="1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Оглоблин А.К. Грамматика литературного индонезийского языка. СПбГУ, 2008</w:t>
      </w: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1282" w:right="-58" w:hanging="1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Сирк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Ю.Х. Австронезийские языки: введение в сравнительно-историческое изучение. М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., 2008</w:t>
      </w: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1282" w:right="-58" w:hanging="128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Alwi et al., - Alwi Y., Dardj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  <w:t>widjojo S., Lapoliaa H., Moeliono A. M. Tata bahasa baku Bahasa Indonesia. Jakarta, 1998</w:t>
      </w: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1282" w:right="-58" w:hanging="128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Asmah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Hj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Omar.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Essays on Malaysian Linguistics.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Kuala Lumpur, 1975</w:t>
      </w: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1282" w:right="-58" w:hanging="128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Bambang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Kaswanti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Purwo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Serpih-Serpih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Telaah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Pasif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Bahasa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Indonesia.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Kanisius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1989</w:t>
      </w: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1282" w:right="-58" w:hanging="128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Fokker A.A.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Pengantar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Sintakais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Indonesia.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Jakarta, 1951</w:t>
      </w: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1282" w:right="-58" w:hanging="1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Teon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Boon </w:t>
      </w:r>
      <w:proofErr w:type="spell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Seong</w:t>
      </w:r>
      <w:proofErr w:type="spell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sound system of Malay.</w:t>
      </w:r>
      <w:proofErr w:type="gramEnd"/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Kuala Lumpur, 1994</w:t>
      </w: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1282" w:right="-58" w:hanging="128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58" w:right="-58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58" w:right="-58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58" w:right="-58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58" w:right="-58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58" w:right="-58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58" w:right="-58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</w:p>
    <w:p w:rsidR="00984616" w:rsidRPr="00984616" w:rsidRDefault="00984616" w:rsidP="00984616">
      <w:pPr>
        <w:shd w:val="clear" w:color="auto" w:fill="FFFFFF"/>
        <w:spacing w:before="274" w:after="0" w:line="240" w:lineRule="auto"/>
        <w:ind w:left="58" w:right="-58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</w:p>
    <w:p w:rsidR="00984616" w:rsidRP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84616" w:rsidRPr="00984616" w:rsidRDefault="00984616" w:rsidP="0098461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84616" w:rsidRPr="00984616" w:rsidRDefault="00984616" w:rsidP="00984616">
      <w:pPr>
        <w:shd w:val="clear" w:color="auto" w:fill="FFFFFF"/>
        <w:spacing w:before="100" w:beforeAutospacing="1" w:after="0" w:line="360" w:lineRule="atLeast"/>
        <w:ind w:left="13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84616" w:rsidRPr="00984616" w:rsidRDefault="00984616" w:rsidP="00984616">
      <w:pPr>
        <w:shd w:val="clear" w:color="auto" w:fill="FFFFFF"/>
        <w:spacing w:before="100" w:beforeAutospacing="1" w:after="0" w:line="360" w:lineRule="atLeast"/>
        <w:ind w:left="130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84616" w:rsidRPr="00984616" w:rsidRDefault="00984616" w:rsidP="00984616">
      <w:pPr>
        <w:spacing w:before="374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16" w:rsidRPr="00984616" w:rsidRDefault="00984616" w:rsidP="00984616">
      <w:pPr>
        <w:shd w:val="clear" w:color="auto" w:fill="FFFFFF"/>
        <w:spacing w:before="100" w:beforeAutospacing="1" w:after="0" w:line="360" w:lineRule="atLeast"/>
        <w:ind w:left="13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84616" w:rsidRPr="00984616" w:rsidRDefault="00984616" w:rsidP="00984616">
      <w:pPr>
        <w:shd w:val="clear" w:color="auto" w:fill="FFFFFF"/>
        <w:spacing w:before="100" w:beforeAutospacing="1" w:after="0" w:line="360" w:lineRule="atLeast"/>
        <w:ind w:left="130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ru-RU"/>
        </w:rPr>
      </w:pP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84616" w:rsidRPr="00984616" w:rsidRDefault="00984616" w:rsidP="00984616">
      <w:pPr>
        <w:spacing w:before="374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</w:p>
    <w:p w:rsidR="00984616" w:rsidRPr="00984616" w:rsidRDefault="00984616" w:rsidP="00984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244F" w:rsidRDefault="00C2244F"/>
    <w:sectPr w:rsidR="00C2244F" w:rsidSect="00C2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906"/>
    <w:multiLevelType w:val="multilevel"/>
    <w:tmpl w:val="FFDC2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72BA2"/>
    <w:multiLevelType w:val="multilevel"/>
    <w:tmpl w:val="4174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44FBA"/>
    <w:multiLevelType w:val="multilevel"/>
    <w:tmpl w:val="C82E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636D8"/>
    <w:multiLevelType w:val="multilevel"/>
    <w:tmpl w:val="61BE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6337C"/>
    <w:multiLevelType w:val="multilevel"/>
    <w:tmpl w:val="D0EE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86B5D"/>
    <w:multiLevelType w:val="multilevel"/>
    <w:tmpl w:val="19DEC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CA3088"/>
    <w:multiLevelType w:val="multilevel"/>
    <w:tmpl w:val="17C8B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760DA1"/>
    <w:multiLevelType w:val="multilevel"/>
    <w:tmpl w:val="F29E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508E2"/>
    <w:multiLevelType w:val="multilevel"/>
    <w:tmpl w:val="E102CD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46683"/>
    <w:multiLevelType w:val="multilevel"/>
    <w:tmpl w:val="0C5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671050"/>
    <w:multiLevelType w:val="multilevel"/>
    <w:tmpl w:val="F36C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B4720C"/>
    <w:multiLevelType w:val="multilevel"/>
    <w:tmpl w:val="F7B4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DE33B3"/>
    <w:multiLevelType w:val="multilevel"/>
    <w:tmpl w:val="413045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36B171F9"/>
    <w:multiLevelType w:val="multilevel"/>
    <w:tmpl w:val="6582B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9A2652"/>
    <w:multiLevelType w:val="hybridMultilevel"/>
    <w:tmpl w:val="9FC82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B6ACF"/>
    <w:multiLevelType w:val="multilevel"/>
    <w:tmpl w:val="B80C5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9F7956"/>
    <w:multiLevelType w:val="multilevel"/>
    <w:tmpl w:val="302E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B05966"/>
    <w:multiLevelType w:val="multilevel"/>
    <w:tmpl w:val="58DC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03033B"/>
    <w:multiLevelType w:val="multilevel"/>
    <w:tmpl w:val="30A2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39016C"/>
    <w:multiLevelType w:val="multilevel"/>
    <w:tmpl w:val="7D10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47053E"/>
    <w:multiLevelType w:val="multilevel"/>
    <w:tmpl w:val="B5E4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7148B6"/>
    <w:multiLevelType w:val="multilevel"/>
    <w:tmpl w:val="6DB63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F25F5D"/>
    <w:multiLevelType w:val="multilevel"/>
    <w:tmpl w:val="6B66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8021A0"/>
    <w:multiLevelType w:val="multilevel"/>
    <w:tmpl w:val="3894E3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6FA02363"/>
    <w:multiLevelType w:val="multilevel"/>
    <w:tmpl w:val="70AAC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EC52C9"/>
    <w:multiLevelType w:val="multilevel"/>
    <w:tmpl w:val="766ED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823DAA"/>
    <w:multiLevelType w:val="multilevel"/>
    <w:tmpl w:val="C64C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9766A1"/>
    <w:multiLevelType w:val="multilevel"/>
    <w:tmpl w:val="15E40F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981C96"/>
    <w:multiLevelType w:val="multilevel"/>
    <w:tmpl w:val="AD66A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6"/>
  </w:num>
  <w:num w:numId="3">
    <w:abstractNumId w:val="22"/>
  </w:num>
  <w:num w:numId="4">
    <w:abstractNumId w:val="11"/>
    <w:lvlOverride w:ilvl="0">
      <w:startOverride w:val="1"/>
    </w:lvlOverride>
  </w:num>
  <w:num w:numId="5">
    <w:abstractNumId w:val="17"/>
  </w:num>
  <w:num w:numId="6">
    <w:abstractNumId w:val="8"/>
  </w:num>
  <w:num w:numId="7">
    <w:abstractNumId w:val="7"/>
  </w:num>
  <w:num w:numId="8">
    <w:abstractNumId w:val="2"/>
  </w:num>
  <w:num w:numId="9">
    <w:abstractNumId w:val="28"/>
  </w:num>
  <w:num w:numId="10">
    <w:abstractNumId w:val="13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9"/>
  </w:num>
  <w:num w:numId="16">
    <w:abstractNumId w:val="19"/>
  </w:num>
  <w:num w:numId="17">
    <w:abstractNumId w:val="1"/>
  </w:num>
  <w:num w:numId="18">
    <w:abstractNumId w:val="20"/>
    <w:lvlOverride w:ilvl="0">
      <w:startOverride w:val="1"/>
    </w:lvlOverride>
  </w:num>
  <w:num w:numId="19">
    <w:abstractNumId w:val="10"/>
  </w:num>
  <w:num w:numId="20">
    <w:abstractNumId w:val="27"/>
  </w:num>
  <w:num w:numId="21">
    <w:abstractNumId w:val="16"/>
  </w:num>
  <w:num w:numId="22">
    <w:abstractNumId w:val="4"/>
  </w:num>
  <w:num w:numId="23">
    <w:abstractNumId w:val="25"/>
  </w:num>
  <w:num w:numId="24">
    <w:abstractNumId w:val="6"/>
  </w:num>
  <w:num w:numId="25">
    <w:abstractNumId w:val="0"/>
  </w:num>
  <w:num w:numId="26">
    <w:abstractNumId w:val="24"/>
  </w:num>
  <w:num w:numId="27">
    <w:abstractNumId w:val="12"/>
  </w:num>
  <w:num w:numId="28">
    <w:abstractNumId w:val="5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616"/>
    <w:rsid w:val="003A21A7"/>
    <w:rsid w:val="00984616"/>
    <w:rsid w:val="00C2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4F"/>
  </w:style>
  <w:style w:type="paragraph" w:styleId="1">
    <w:name w:val="heading 1"/>
    <w:basedOn w:val="a"/>
    <w:link w:val="10"/>
    <w:uiPriority w:val="9"/>
    <w:qFormat/>
    <w:rsid w:val="00984616"/>
    <w:pPr>
      <w:spacing w:before="100" w:beforeAutospacing="1" w:after="58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4616"/>
    <w:pPr>
      <w:spacing w:before="100" w:beforeAutospacing="1" w:after="58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616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4616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846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461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98461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8461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jk">
    <w:name w:val="cjk"/>
    <w:basedOn w:val="a"/>
    <w:rsid w:val="0098461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tl">
    <w:name w:val="ctl"/>
    <w:basedOn w:val="a"/>
    <w:rsid w:val="0098461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84616"/>
    <w:rPr>
      <w:i/>
      <w:iCs/>
    </w:rPr>
  </w:style>
  <w:style w:type="paragraph" w:styleId="a7">
    <w:name w:val="List Paragraph"/>
    <w:basedOn w:val="a"/>
    <w:uiPriority w:val="34"/>
    <w:qFormat/>
    <w:rsid w:val="00984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ik.com/" TargetMode="External"/><Relationship Id="rId5" Type="http://schemas.openxmlformats.org/officeDocument/2006/relationships/hyperlink" Target="http://www.deti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14098</Words>
  <Characters>80365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seaph</dc:creator>
  <cp:lastModifiedBy>seaph</cp:lastModifiedBy>
  <cp:revision>2</cp:revision>
  <dcterms:created xsi:type="dcterms:W3CDTF">2012-09-14T11:06:00Z</dcterms:created>
  <dcterms:modified xsi:type="dcterms:W3CDTF">2012-09-14T11:18:00Z</dcterms:modified>
</cp:coreProperties>
</file>